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Senior Reconciliation Specialist with over 10 years of experience in financial reconciliation and process optimization. Expert in identifying discrepancies and implementing strategic solutions to improve financial accuracy and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Reconciliation Specialist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Prime Financial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5 in reconciling over 500 accounts quarterly, enhancing accuracy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reconciliation software that improved efficiency and reduced errors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Reconciliation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2012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National Bank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detailed account analysis to identify and resolve discrepancies, reducing outstanding issues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enhance internal controls and streamline reconciliation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Business Administration: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Metropolis,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Public Accountant (CPA) – State Board – 2014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Metropolis, IL 67890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Auditing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ERP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Metropolis, IL - 67890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