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insurance agent with over 5 years of experience in providing clients with tailored insurance solutions. Proven track record of increasing customer retention and sales through exceptional service and product knowledge.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Insurance Agent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Insurance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30% increase in sales by implementing targeted marketing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personalized insurance plans for over 100 clients, leading to a 25% rise in customer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Insurance 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Insurance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Exceeded sales targets by 40% through effective lead generation and follow-up.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claims processing and provided timely updates to clients, improving client trust.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San Francisco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Insurance Agent – California Department of Insurance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Claims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