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recent finance graduate with a strong foundation in investment strategies and client relationship management. Eager to leverage analytical skills to assist clients in achieving their financial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financial reports and investment presentations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potential investment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to clients regarding account inquiries and financial products.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95% customer satisfaction rating through effective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Series 7 – FINRA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Investment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