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Billing Specialist with over 5 years of experience in managing billing processes and improving accounts receivable. Proven track record in streamlining billing operations and enhancing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Billing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Industries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billing operations for a portfolio of over 500 clients, achieving a 98% on-time payment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billing software that reduced processing time by 30% and improved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Accounts Receivable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and reconciled invoices, ensuring compliance with company policies and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resolve billing discrepancies and improve cash flow.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Billing and Coding Specialist – AAPC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Receivable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Billing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Reconciliation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