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tbl>
      <w:tblPr>
        <w:tblpPr w:leftFromText="180" w:rightFromText="180" w:vertAnchor="text" w:horzAnchor="margin" w:tblpXSpec="center" w:tblpY="-1678"/>
        <w:tblW w:w="11872" w:type="dxa"/>
        <w:tblLayout w:type="fixed"/>
        <w:tblLook w:val="0000" w:firstRow="0" w:lastRow="0" w:firstColumn="0" w:lastColumn="0" w:noHBand="0" w:noVBand="0"/>
      </w:tblPr>
      <w:tblGrid>
        <w:gridCol w:w="7920"/>
        <w:gridCol w:w="3420"/>
        <w:gridCol w:w="532"/>
      </w:tblGrid>
      <w:tr w:rsidR="00DF173A" w:rsidRPr="00F46461" w14:paraId="28823B2F" w14:textId="77777777" w:rsidTr="00345E78">
        <w:trPr>
          <w:trHeight w:val="1710"/>
        </w:trPr>
        <w:tc>
          <w:tcPr>
            <w:tcW w:w="11872" w:type="dxa"/>
            <w:gridSpan w:val="3"/>
            <w:vAlign w:val="center"/>
            <w:shd w:fill="#FEFEFE"/>
            <w:shd w:fill="#0066FF"/>
            <w:shd w:fill="#0066FF"/>
            <w:shd w:fill="#0066FF"/>
            <w:shd w:fill="#0066FF"/>
            <w:shd w:fill="#0066FF"/>
            <w:shd w:fill="#0066FF"/>
          </w:tcPr>
          <w:p w14:paraId="29D34170" w14:textId="02E21C25" w:rsidR="00DF173A" w:rsidRPr="00AD5762" w:rsidRDefault="00DF173A" w:rsidP="00521BA6">
            <w:pPr>
              <w:pStyle w:val="Section0"/>
              <w:spacing w:line="240" w:lineRule="auto" w:before="547" w:after="547"/>
              <w:ind w:left="600" w:right="0"/>
              <w:rPr>
                <w:color w:val="FFD966" w:themeColor="accent4" w:themeTint="99"/>
              </w:rPr>
              <w:lang w:val="en-US"/>
              <w:lang w:val="en-US"/>
              <w:lang w:val="en-US"/>
            </w:pPr>
            <w:r w:rsidRPr="00AD5762">
              <w:rPr>
                <w:rFonts w:ascii="Arial" w:hAnsi="Arial"/>
                <w:color w:val="FFFFFF"/>
                <w:sz w:val="68"/>
              </w:rPr>
              <w:t xml:space="preserve">Robert Johnson</w:t>
            </w:r>
          </w:p>
        </w:tc>
      </w:tr>
      <w:tr w:rsidR="007016A7" w:rsidRPr="00F46461" w14:paraId="37D2F36F" w14:textId="77777777" w:rsidTr="00345E78">
        <w:trPr>
          <w:gridAfter w:val="1"/>
          <w:wAfter w:w="532" w:type="dxa"/>
          <w:trHeight w:val="1710"/>
        </w:trPr>
        <w:tc>
          <w:tcPr>
            <w:tcW w:w="7920" w:type="dxa"/>
            <w:shd w:val="clear" w:color="auto" w:fill="auto"/>
          </w:tcPr>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Summary</w:t>
                </w:r>
              </w:t>
            </w:r>
          </w:p>
          <w:p w14:paraId="28A868C1" w14:textId="77777777" w:rsidR="007016A7" w:rsidRDefault="007016A7" w:rsidP="009F79E3">
            <w:pPr>
              <w:tabs>
                <w:tab w:val="left" w:pos="180"/>
                <w:tab w:val="right" w:pos="9360"/>
              </w:tabs>
              <w:spacing w:line="290" w:lineRule="exact"/>
              <w:ind w:left="600" w:right="433"/>
              <w:jc w:val="both"/>
              <w:rPr>
                <w:color w:val="383838"/>
              </w:rPr>
              <w:lang w:val="en-US"/>
            </w:pPr>
            <w:r>
              <w:rPr>
                <w:rFonts w:ascii="Arial" w:hAnsi="Arial"/>
                <w:color w:val="383838"/>
                <w:sz w:val="19"/>
              </w:rPr>
              <w:t xml:space="preserve"/>
            </w:r>
            <w:r>
              <w:rPr>
                <w:rStyle w:val="Style2"/>
                <w:rFonts w:ascii="Arial" w:hAnsi="Arial"/>
                <w:sz w:val="19"/>
              </w:rPr>
              <w:t xml:space="preserve">Accomplished senior actuary with over 10 years of experience in the insurance industry. Expert in leading actuarial teams and developing innovative risk management strategies that drive company growth and enhance stakeholder value.</w:t>
            </w:r>
            <w:r>
              <w:rPr>
                <w:rFonts w:ascii="Arial" w:hAnsi="Arial"/>
                <w:sz w:val="19"/>
              </w:rPr>
              <w:t xml:space="preserve"/>
            </w:r>
          </w:p>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Work Experience</w:t>
                </w:r>
              </w:t>
            </w:r>
          </w:p>
          <w:p w14:paraId="1381EF7C" w14:textId="77777777" w:rsidR="007016A7" w:rsidRPr="003F4730" w:rsidRDefault="007016A7" w:rsidP="00372B01">
            <w:pPr>
              <w:tabs>
                <w:tab w:val="center" w:pos="10800"/>
              </w:tabs>
              <w:spacing w:after="0" w:line="290" w:lineRule="exact"/>
              <w:ind w:left="600" w:right="432"/>
              <w:rPr>
                <w:rFonts w:ascii="Cambria" w:hAnsi="Cambria" w:cstheme="majorHAnsi"/>
                <w:b/>
                <w:bCs/>
                <w:color w:val="383838"/>
                <w:sz w:val="18"/>
                <w:szCs w:val="18"/>
              </w:rPr>
              <w:lang w:val="en-US"/>
            </w:pPr>
            <w:r w:rsidRPr="00333DBB">
              <w:rPr>
                <w:rStyle w:val="Section2Char"/>
                <w:rFonts w:ascii="Arial" w:hAnsi="Arial"/>
                <w:b/>
                <w:bCs/>
                <w:caps w:val="0"/>
                <w:color w:val="383838"/>
                <w:spacing w:val="0"/>
                <w:sz w:val="19"/>
              </w:rPr>
              <w:t xml:space="preserve">Senior Actuary</w:t>
            </w:r>
            <w:r w:rsidRPr="003F4730">
              <w:rPr>
                <w:rFonts w:ascii="Arial" w:hAnsi="Arial" w:cstheme="majorHAnsi"/>
                <w:b/>
                <w:bCs/>
                <w:color w:val="383838"/>
                <w:sz w:val="19"/>
                <w:szCs w:val="18"/>
              </w:rPr>
              <w:tab/>
              <w:t xml:space="preserve">Mar 2015 – Present</w:t>
            </w:r>
          </w:p>
          <w:p w14:paraId="7ACD21D0" w14:textId="77777777" w:rsidR="007016A7" w:rsidRPr="006257AD" w:rsidRDefault="007016A7" w:rsidP="009F79E3">
            <w:pPr>
              <w:pStyle w:val="Section3"/>
              <w:tabs>
                <w:tab w:val="center" w:pos="10800"/>
              </w:tabs>
              <w:spacing w:line="290" w:lineRule="exact"/>
              <w:ind w:left="600" w:right="433"/>
              <w:rPr>
                <w:spacing w:val="0"/>
              </w:rPr>
              <w:lang w:val="en-US"/>
            </w:pPr>
            <w:r w:rsidRPr="006257AD">
              <w:rPr>
                <w:rFonts w:ascii="Arial" w:hAnsi="Arial"/>
                <w:color w:val="404040" w:themeColor="text1" w:themeTint="BF"/>
                <w:spacing w:val="0"/>
                <w:sz w:val="19"/>
              </w:rPr>
              <w:t xml:space="preserve">JKL Insurance Corp.</w:t>
            </w:r>
            <w:r w:rsidRPr="006257AD">
              <w:rPr>
                <w:rFonts w:ascii="Arial" w:hAnsi="Arial"/>
                <w:spacing w:val="0"/>
                <w:sz w:val="19"/>
              </w:rPr>
              <w:tab/>
            </w:r>
            <w:r w:rsidRPr="006257AD">
              <w:rPr>
                <w:rFonts w:ascii="Arial" w:hAnsi="Arial"/>
                <w:color w:val="404040" w:themeColor="text1" w:themeTint="BF"/>
                <w:spacing w:val="0"/>
                <w:sz w:val="19"/>
              </w:rPr>
              <w:t xml:space="preserve">New York, NY</w:t>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Directed a team of actuaries in the development of risk assessment models, improving risk identification processes by 25%.</w:t>
            </w:r>
            <w:r>
              <w:rPr>
                <w:rFonts w:ascii="Arial" w:hAnsi="Arial"/>
                <w:sz w:val="19"/>
              </w:rPr>
              <w:t xml:space="preserve"/>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Implemented innovative pricing strategies that resulted in a 30% increase in profitability across multiple product lines.</w:t>
            </w:r>
            <w:r>
              <w:rPr>
                <w:rFonts w:ascii="Arial" w:hAnsi="Arial"/>
                <w:sz w:val="19"/>
              </w:rPr>
              <w:t xml:space="preserve"/>
            </w:r>
          </w:p>
          <w:p w14:paraId="1381EF7C" w14:textId="77777777" w:rsidR="007016A7" w:rsidRPr="003F4730" w:rsidRDefault="007016A7" w:rsidP="00372B01">
            <w:pPr>
              <w:tabs>
                <w:tab w:val="center" w:pos="10800"/>
              </w:tabs>
              <w:spacing w:after="0" w:line="290" w:lineRule="exact"/>
              <w:ind w:left="600" w:right="432"/>
              <w:rPr>
                <w:rFonts w:ascii="Cambria" w:hAnsi="Cambria" w:cstheme="majorHAnsi"/>
                <w:b/>
                <w:bCs/>
                <w:color w:val="383838"/>
                <w:sz w:val="18"/>
                <w:szCs w:val="18"/>
              </w:rPr>
              <w:lang w:val="en-US"/>
            </w:pPr>
            <w:r w:rsidRPr="00333DBB">
              <w:rPr>
                <w:rStyle w:val="Section2Char"/>
                <w:rFonts w:ascii="Arial" w:hAnsi="Arial"/>
                <w:b/>
                <w:bCs/>
                <w:caps w:val="0"/>
                <w:color w:val="383838"/>
                <w:spacing w:val="0"/>
                <w:sz w:val="19"/>
              </w:rPr>
              <w:t xml:space="preserve">Actuarial Manager</w:t>
            </w:r>
            <w:r w:rsidRPr="003F4730">
              <w:rPr>
                <w:rFonts w:ascii="Arial" w:hAnsi="Arial" w:cstheme="majorHAnsi"/>
                <w:b/>
                <w:bCs/>
                <w:color w:val="383838"/>
                <w:sz w:val="19"/>
                <w:szCs w:val="18"/>
              </w:rPr>
              <w:tab/>
              <w:t xml:space="preserve">Jan 2012 – Feb 2015</w:t>
            </w:r>
          </w:p>
          <w:p w14:paraId="7ACD21D0" w14:textId="77777777" w:rsidR="007016A7" w:rsidRPr="006257AD" w:rsidRDefault="007016A7" w:rsidP="009F79E3">
            <w:pPr>
              <w:pStyle w:val="Section3"/>
              <w:tabs>
                <w:tab w:val="center" w:pos="10800"/>
              </w:tabs>
              <w:spacing w:line="290" w:lineRule="exact"/>
              <w:ind w:left="600" w:right="433"/>
              <w:rPr>
                <w:spacing w:val="0"/>
              </w:rPr>
              <w:lang w:val="en-US"/>
            </w:pPr>
            <w:r w:rsidRPr="006257AD">
              <w:rPr>
                <w:rFonts w:ascii="Arial" w:hAnsi="Arial"/>
                <w:color w:val="404040" w:themeColor="text1" w:themeTint="BF"/>
                <w:spacing w:val="0"/>
                <w:sz w:val="19"/>
              </w:rPr>
              <w:t xml:space="preserve">MNO Financial Services</w:t>
            </w:r>
            <w:r w:rsidRPr="006257AD">
              <w:rPr>
                <w:rFonts w:ascii="Arial" w:hAnsi="Arial"/>
                <w:spacing w:val="0"/>
                <w:sz w:val="19"/>
              </w:rPr>
              <w:tab/>
            </w:r>
            <w:r w:rsidRPr="006257AD">
              <w:rPr>
                <w:rFonts w:ascii="Arial" w:hAnsi="Arial"/>
                <w:color w:val="404040" w:themeColor="text1" w:themeTint="BF"/>
                <w:spacing w:val="0"/>
                <w:sz w:val="19"/>
              </w:rPr>
              <w:t xml:space="preserve">New York, NY</w:t>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Managed actuarial projects that enhanced financial reporting accuracy and compliance by 20%.</w:t>
            </w:r>
            <w:r>
              <w:rPr>
                <w:rFonts w:ascii="Arial" w:hAnsi="Arial"/>
                <w:sz w:val="19"/>
              </w:rPr>
              <w:t xml:space="preserve"/>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Collaborated with executive leadership to develop long-term strategic plans, aligning actuarial initiatives with business objectives.</w:t>
            </w:r>
            <w:r>
              <w:rPr>
                <w:rFonts w:ascii="Arial" w:hAnsi="Arial"/>
                <w:sz w:val="19"/>
              </w:rPr>
              <w:t xml:space="preserve"/>
            </w:r>
          </w:p>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Education</w:t>
                </w:r>
              </w:t>
            </w:r>
          </w:p>
          <w:p w14:paraId="787D0B05" w14:textId="77777777" w:rsidR="007016A7" w:rsidRPr="00CD29A1" w:rsidRDefault="007016A7" w:rsidP="00372B01">
            <w:pPr>
              <w:pStyle w:val="Heading6"/>
              <w:tabs>
                <w:tab w:val="center" w:pos="10800"/>
              </w:tabs>
              <w:spacing w:before="0" w:after="0" w:line="290" w:lineRule="exact"/>
              <w:ind w:left="600" w:right="432"/>
              <w:jc w:val="both"/>
              <w:rPr>
                <w:b w:val="0"/>
                <w:bCs w:val="0"/>
                <w:color w:val="383838"/>
              </w:rPr>
              <w:lang w:val="en-US"/>
            </w:pPr>
            <w:r w:rsidRPr="00CD29A1">
              <w:rPr>
                <w:rFonts w:ascii="Arial" w:hAnsi="Arial"/>
                <w:color w:val="383838"/>
                <w:sz w:val="19"/>
              </w:rPr>
              <w:t xml:space="preserve">Master of Science: Actuarial Science</w:t>
            </w:r>
            <w:r w:rsidRPr="00CD29A1">
              <w:rPr>
                <w:rFonts w:ascii="Arial" w:hAnsi="Arial"/>
                <w:color w:val="383838"/>
                <w:sz w:val="19"/>
              </w:rPr>
              <w:tab/>
              <w:t xml:space="preserve">Dec 2011</w:t>
            </w:r>
          </w:p>
          <w:p w14:paraId="701CC6E2" w14:textId="77777777" w:rsidR="007016A7" w:rsidRPr="003C30AD" w:rsidRDefault="007016A7" w:rsidP="009F79E3">
            <w:pPr>
              <w:tabs>
                <w:tab w:val="center" w:pos="10800"/>
              </w:tabs>
              <w:spacing w:after="120" w:line="290" w:lineRule="exact"/>
              <w:ind w:left="600" w:right="433"/>
              <w:jc w:val="both"/>
              <w:rPr>
                <w:color w:val="404040" w:themeColor="text1" w:themeTint="BF"/>
              </w:rPr>
              <w:lang w:val="en-US"/>
            </w:pPr>
            <w:r w:rsidRPr="003C30AD">
              <w:rPr>
                <w:rFonts w:ascii="Arial" w:hAnsi="Arial"/>
                <w:bCs/>
                <w:i/>
                <w:iCs/>
                <w:color w:val="404040" w:themeColor="text1" w:themeTint="BF"/>
                <w:sz w:val="19"/>
              </w:rPr>
              <w:t xml:space="preserve">Columbia University</w:t>
            </w:r>
            <w:r w:rsidRPr="003C30AD">
              <w:rPr>
                <w:rFonts w:ascii="Arial" w:hAnsi="Arial"/>
                <w:b/>
                <w:color w:val="404040" w:themeColor="text1" w:themeTint="BF"/>
                <w:sz w:val="19"/>
              </w:rPr>
              <w:tab/>
            </w:r>
            <w:r w:rsidRPr="003C30AD">
              <w:rPr>
                <w:rFonts w:ascii="Arial" w:hAnsi="Arial"/>
                <w:i/>
                <w:iCs/>
                <w:color w:val="404040" w:themeColor="text1" w:themeTint="BF"/>
                <w:sz w:val="19"/>
              </w:rPr>
              <w:t xml:space="preserve">New York, NY</w:t>
            </w:r>
          </w:p>
          <w:p w14:paraId="787D0B05" w14:textId="77777777" w:rsidR="007016A7" w:rsidRPr="00CD29A1" w:rsidRDefault="007016A7" w:rsidP="00372B01">
            <w:pPr>
              <w:pStyle w:val="Heading6"/>
              <w:tabs>
                <w:tab w:val="center" w:pos="10800"/>
              </w:tabs>
              <w:spacing w:before="0" w:after="0" w:line="290" w:lineRule="exact"/>
              <w:ind w:left="600" w:right="432"/>
              <w:jc w:val="both"/>
              <w:rPr>
                <w:b w:val="0"/>
                <w:bCs w:val="0"/>
                <w:color w:val="383838"/>
              </w:rPr>
              <w:lang w:val="en-US"/>
            </w:pPr>
            <w:r w:rsidRPr="00CD29A1">
              <w:rPr>
                <w:rFonts w:ascii="Arial" w:hAnsi="Arial"/>
                <w:color w:val="383838"/>
                <w:sz w:val="19"/>
              </w:rPr>
              <w:t xml:space="preserve">Bachelor of Science: Mathematics</w:t>
            </w:r>
            <w:r w:rsidRPr="00CD29A1">
              <w:rPr>
                <w:rFonts w:ascii="Arial" w:hAnsi="Arial"/>
                <w:color w:val="383838"/>
                <w:sz w:val="19"/>
              </w:rPr>
              <w:tab/>
              <w:t xml:space="preserve">Dec 2009</w:t>
            </w:r>
          </w:p>
          <w:p w14:paraId="701CC6E2" w14:textId="77777777" w:rsidR="007016A7" w:rsidRPr="003C30AD" w:rsidRDefault="007016A7" w:rsidP="009F79E3">
            <w:pPr>
              <w:tabs>
                <w:tab w:val="center" w:pos="10800"/>
              </w:tabs>
              <w:spacing w:after="120" w:line="290" w:lineRule="exact"/>
              <w:ind w:left="600" w:right="433"/>
              <w:jc w:val="both"/>
              <w:rPr>
                <w:color w:val="404040" w:themeColor="text1" w:themeTint="BF"/>
              </w:rPr>
              <w:lang w:val="en-US"/>
            </w:pPr>
            <w:r w:rsidRPr="003C30AD">
              <w:rPr>
                <w:rFonts w:ascii="Arial" w:hAnsi="Arial"/>
                <w:bCs/>
                <w:i/>
                <w:iCs/>
                <w:color w:val="404040" w:themeColor="text1" w:themeTint="BF"/>
                <w:sz w:val="19"/>
              </w:rPr>
              <w:t xml:space="preserve">University of California</w:t>
            </w:r>
            <w:r w:rsidRPr="003C30AD">
              <w:rPr>
                <w:rFonts w:ascii="Arial" w:hAnsi="Arial"/>
                <w:b/>
                <w:color w:val="404040" w:themeColor="text1" w:themeTint="BF"/>
                <w:sz w:val="19"/>
              </w:rPr>
              <w:tab/>
            </w:r>
            <w:r w:rsidRPr="003C30AD">
              <w:rPr>
                <w:rFonts w:ascii="Arial" w:hAnsi="Arial"/>
                <w:i/>
                <w:iCs/>
                <w:color w:val="404040" w:themeColor="text1" w:themeTint="BF"/>
                <w:sz w:val="19"/>
              </w:rPr>
              <w:t xml:space="preserve">Berkeley, CA</w:t>
            </w:r>
          </w:p>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certifications</w:t>
                </w:r>
              </w:t>
            </w:r>
          </w:p>
          <w:p w14:paraId="3869CBF4" w14:textId="77777777" w:rsidR="007016A7" w:rsidRPr="00CD29A1" w:rsidRDefault="007016A7" w:rsidP="00CF4A6C">
            <w:pPr>
              <w:pStyle w:val="ListParagraph"/>
              <w:numPr>
                <w:ilvl w:val="0"/>
                <w:numId w:val="8"/>
              </w:numPr>
              <w:tabs>
                <w:tab w:val="right" w:pos="9360"/>
              </w:tabs>
              <w:snapToGrid w:val="0"/>
              <w:spacing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FSA – Society of Actuaries – 2013</w:t>
            </w:r>
            <w:r>
              <w:rPr>
                <w:rFonts w:ascii="Arial" w:hAnsi="Arial"/>
                <w:sz w:val="19"/>
              </w:rPr>
              <w:t xml:space="preserve"/>
            </w:r>
          </w:p>
          <w:p w14:paraId="3869CBF4" w14:textId="77777777" w:rsidR="007016A7" w:rsidRPr="00CD29A1" w:rsidRDefault="007016A7" w:rsidP="00CF4A6C">
            <w:pPr>
              <w:pStyle w:val="ListParagraph"/>
              <w:numPr>
                <w:ilvl w:val="0"/>
                <w:numId w:val="8"/>
              </w:numPr>
              <w:tabs>
                <w:tab w:val="right" w:pos="9360"/>
              </w:tabs>
              <w:snapToGrid w:val="0"/>
              <w:spacing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CERA – Society of Actuaries – 2012</w:t>
            </w:r>
            <w:r>
              <w:rPr>
                <w:rFonts w:ascii="Arial" w:hAnsi="Arial"/>
                <w:sz w:val="19"/>
              </w:rPr>
              <w:t xml:space="preserve"/>
            </w:r>
          </w:p>
          <w:p w14:paraId="6DD929C8" w14:textId="18159375" w:rsidR="007016A7" w:rsidRPr="00F46461" w:rsidRDefault="007016A7" w:rsidP="009F79E3">
            <w:pPr>
              <w:tabs>
                <w:tab w:val="left" w:pos="180"/>
                <w:tab w:val="right" w:pos="9360"/>
              </w:tabs>
              <w:spacing w:line="290" w:lineRule="exact"/>
              <w:ind w:left="600"/>
              <w:jc w:val="left"/>
              <w:rPr>
                <w:color w:val="383838"/>
              </w:rPr>
              <w:lang w:val="en-US"/>
            </w:pPr>
          </w:p>
        </w:tc>
        <w:tc>
          <w:tcPr>
            <w:tcW w:w="3420" w:type="dxa"/>
            <w:shd w:val="clear" w:color="auto" w:fill="EAF8FC"/>
            <w:shd w:fill="#FEFEFE"/>
          </w:tcPr>
          <w:p w14:paraId="6A3E3279" w14:textId="77777777" w:rsidR="007016A7" w:rsidRPr="00D527A2" w:rsidRDefault="007016A7" w:rsidP="00086984">
            <w:pPr>
              <w:pStyle w:val="Section"/>
              <w:framePr w:hSpace="0" w:wrap="auto" w:vAnchor="margin" w:hAnchor="text" w:xAlign="left" w:yAlign="inline"/>
              <w:spacing w:line="240" w:lineRule="auto" w:before="180"/>
              <w:rPr>
                <w:caps/>
              </w:rPr>
              <w:lang w:val="en-US"/>
            </w:pPr>
            <w:r w:rsidRPr="00D527A2">
              <w:rPr>
                <w:rFonts w:ascii="Arial" w:hAnsi="Arial"/>
                <w:color w:val="0C0C0C"/>
                <w:sz w:val="24"/>
              </w:rPr>
              <w:lastRenderedPageBreak/>
              <w:t>Contact</w:t>
            </w:r>
          </w:p>
          <w:p w14:paraId="6F232CD6" w14:textId="77777777" w:rsidR="007016A7" w:rsidRPr="00E156A4" w:rsidRDefault="007016A7" w:rsidP="00E409C9">
            <w:pPr>
              <w:spacing w:line="290" w:lineRule="exact"/>
              <w:ind w:left="699"/>
              <w:jc w:val="left"/>
              <w:lang w:val="en-US"/>
            </w:pPr>
            <w:r w:rsidRPr="00E156A4">
              <w:rPr>
                <w:rFonts w:ascii="Arial" w:hAnsi="Arial"/>
                <w:noProof/>
                <w:sz w:val="19"/>
              </w:rPr>
              <w:drawing>
                <wp:anchor distT="0" distB="0" distL="114300" distR="114300" simplePos="0" relativeHeight="251677696" behindDoc="0" locked="0" layoutInCell="1" allowOverlap="1" wp14:anchorId="51F15EBE" wp14:editId="33CC7677">
                  <wp:simplePos x="0" y="0"/>
                  <wp:positionH relativeFrom="column">
                    <wp:posOffset>158750</wp:posOffset>
                  </wp:positionH>
                  <wp:positionV relativeFrom="paragraph">
                    <wp:posOffset>57785</wp:posOffset>
                  </wp:positionV>
                  <wp:extent cx="137160" cy="137160"/>
                  <wp:effectExtent l="0" t="0" r="0" b="0"/>
                  <wp:wrapNone/>
                  <wp:docPr id="100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137160" cy="137160"/>
                          </a:xfrm>
                          <a:prstGeom prst="rect">
                            <a:avLst/>
                          </a:prstGeom>
                        </pic:spPr>
                      </pic:pic>
                    </a:graphicData>
                  </a:graphic>
                  <wp14:sizeRelH relativeFrom="margin">
                    <wp14:pctWidth>0</wp14:pctWidth>
                  </wp14:sizeRelH>
                  <wp14:sizeRelV relativeFrom="margin">
                    <wp14:pctHeight>0</wp14:pctHeight>
                  </wp14:sizeRelV>
                </wp:anchor>
              </w:drawing>
            </w:r>
            <w:r w:rsidRPr="00E156A4">
              <w:rPr>
                <w:rStyle w:val="span"/>
                <w:rFonts w:ascii="Arial" w:hAnsi="Arial"/>
                <w:sz w:val="19"/>
                <w:szCs w:val="22"/>
              </w:rPr>
              <w:t xml:space="preserve">(555) 555-5555</w:t>
            </w:r>
          </w:p>
          <w:p w14:paraId="337C08A0" w14:textId="77777777" w:rsidR="007016A7" w:rsidRPr="00E156A4" w:rsidRDefault="007016A7" w:rsidP="00E409C9">
            <w:pPr>
              <w:spacing w:line="290" w:lineRule="exact"/>
              <w:ind w:left="699"/>
              <w:jc w:val="left"/>
              <w:rPr>
                <w:rStyle w:val="Hyperlink"/>
                <w:color w:val="auto"/>
                <w:u w:val="none"/>
              </w:rPr>
              <w:lang w:val="en-US"/>
            </w:pPr>
            <w:r w:rsidRPr="00E156A4">
              <w:rPr>
                <w:rFonts w:ascii="Arial" w:hAnsi="Arial"/>
                <w:noProof/>
                <w:sz w:val="19"/>
              </w:rPr>
              <mc:AlternateContent>
                <mc:Choice Requires="wpg">
                  <w:drawing>
                    <wp:anchor distT="0" distB="0" distL="114300" distR="114300" simplePos="0" relativeHeight="251675648" behindDoc="0" locked="0" layoutInCell="1" allowOverlap="1" wp14:anchorId="45E98C18" wp14:editId="2BB05EE5">
                      <wp:simplePos x="0" y="0"/>
                      <wp:positionH relativeFrom="margin">
                        <wp:posOffset>142983</wp:posOffset>
                      </wp:positionH>
                      <wp:positionV relativeFrom="paragraph">
                        <wp:posOffset>42545</wp:posOffset>
                      </wp:positionV>
                      <wp:extent cx="164592" cy="109728"/>
                      <wp:effectExtent l="57150" t="0" r="45085" b="5080"/>
                      <wp:wrapNone/>
                      <wp:docPr id="1002" name="Graphic 7"/>
                      <wp:cNvGraphicFramePr/>
                      <a:graphic xmlns:a="http://schemas.openxmlformats.org/drawingml/2006/main">
                        <a:graphicData uri="http://schemas.microsoft.com/office/word/2010/wordprocessingGroup">
                          <wpg:wgp>
                            <wpg:cNvGrpSpPr/>
                            <wpg:grpSpPr>
                              <a:xfrm flipH="1">
                                <a:off x="0" y="0"/>
                                <a:ext cx="164592" cy="109728"/>
                                <a:chOff x="0" y="723900"/>
                                <a:chExt cx="4876799" cy="3428999"/>
                              </a:xfrm>
                              <a:solidFill>
                                <a:schemeClr val="tx1"/>
                              </a:solidFill>
                            </wpg:grpSpPr>
                            <wps:wsp>
                              <wps:cNvPr id="47" name="Freeform: Shape 47"/>
                              <wps:cNvSpPr/>
                              <wps:spPr>
                                <a:xfrm>
                                  <a:off x="3354809" y="968892"/>
                                  <a:ext cx="1521990" cy="2939014"/>
                                </a:xfrm>
                                <a:custGeom>
                                  <a:avLst/>
                                  <a:gdLst>
                                    <a:gd name="connsiteX0" fmla="*/ 1479032 w 1521990"/>
                                    <a:gd name="connsiteY0" fmla="*/ 0 h 2939014"/>
                                    <a:gd name="connsiteX1" fmla="*/ 0 w 1521990"/>
                                    <a:gd name="connsiteY1" fmla="*/ 1469508 h 2939014"/>
                                    <a:gd name="connsiteX2" fmla="*/ 1479032 w 1521990"/>
                                    <a:gd name="connsiteY2" fmla="*/ 2939015 h 2939014"/>
                                    <a:gd name="connsiteX3" fmla="*/ 1521990 w 1521990"/>
                                    <a:gd name="connsiteY3" fmla="*/ 2755383 h 2939014"/>
                                    <a:gd name="connsiteX4" fmla="*/ 1521990 w 1521990"/>
                                    <a:gd name="connsiteY4" fmla="*/ 183632 h 2939014"/>
                                    <a:gd name="connsiteX5" fmla="*/ 1479032 w 1521990"/>
                                    <a:gd name="connsiteY5" fmla="*/ 0 h 29390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521990" h="2939014">
                                      <a:moveTo>
                                        <a:pt x="1479032" y="0"/>
                                      </a:moveTo>
                                      <a:lnTo>
                                        <a:pt x="0" y="1469508"/>
                                      </a:lnTo>
                                      <a:lnTo>
                                        <a:pt x="1479032" y="2939015"/>
                                      </a:lnTo>
                                      <a:cubicBezTo>
                                        <a:pt x="1505769" y="2883132"/>
                                        <a:pt x="1521990" y="2821353"/>
                                        <a:pt x="1521990" y="2755383"/>
                                      </a:cubicBezTo>
                                      <a:lnTo>
                                        <a:pt x="1521990" y="183632"/>
                                      </a:lnTo>
                                      <a:cubicBezTo>
                                        <a:pt x="1521990" y="117653"/>
                                        <a:pt x="1505769" y="55883"/>
                                        <a:pt x="1479032" y="0"/>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8" name="Freeform: Shape 48"/>
                              <wps:cNvSpPr/>
                              <wps:spPr>
                                <a:xfrm>
                                  <a:off x="244992" y="723900"/>
                                  <a:ext cx="4386814" cy="2049151"/>
                                </a:xfrm>
                                <a:custGeom>
                                  <a:avLst/>
                                  <a:gdLst>
                                    <a:gd name="connsiteX0" fmla="*/ 4203183 w 4386814"/>
                                    <a:gd name="connsiteY0" fmla="*/ 0 h 2049151"/>
                                    <a:gd name="connsiteX1" fmla="*/ 183632 w 4386814"/>
                                    <a:gd name="connsiteY1" fmla="*/ 0 h 2049151"/>
                                    <a:gd name="connsiteX2" fmla="*/ 0 w 4386814"/>
                                    <a:gd name="connsiteY2" fmla="*/ 42958 h 2049151"/>
                                    <a:gd name="connsiteX3" fmla="*/ 1890360 w 4386814"/>
                                    <a:gd name="connsiteY3" fmla="*/ 1923793 h 2049151"/>
                                    <a:gd name="connsiteX4" fmla="*/ 2496455 w 4386814"/>
                                    <a:gd name="connsiteY4" fmla="*/ 1923793 h 2049151"/>
                                    <a:gd name="connsiteX5" fmla="*/ 4386815 w 4386814"/>
                                    <a:gd name="connsiteY5" fmla="*/ 42958 h 2049151"/>
                                    <a:gd name="connsiteX6" fmla="*/ 4203183 w 4386814"/>
                                    <a:gd name="connsiteY6" fmla="*/ 0 h 20491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386814" h="2049151">
                                      <a:moveTo>
                                        <a:pt x="4203183" y="0"/>
                                      </a:moveTo>
                                      <a:lnTo>
                                        <a:pt x="183632" y="0"/>
                                      </a:lnTo>
                                      <a:cubicBezTo>
                                        <a:pt x="117653" y="0"/>
                                        <a:pt x="55883" y="16221"/>
                                        <a:pt x="0" y="42958"/>
                                      </a:cubicBezTo>
                                      <a:lnTo>
                                        <a:pt x="1890360" y="1923793"/>
                                      </a:lnTo>
                                      <a:cubicBezTo>
                                        <a:pt x="2057505" y="2090938"/>
                                        <a:pt x="2329310" y="2090938"/>
                                        <a:pt x="2496455" y="1923793"/>
                                      </a:cubicBezTo>
                                      <a:lnTo>
                                        <a:pt x="4386815" y="42958"/>
                                      </a:lnTo>
                                      <a:cubicBezTo>
                                        <a:pt x="4330932" y="16221"/>
                                        <a:pt x="4269162" y="0"/>
                                        <a:pt x="4203183" y="0"/>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9" name="Freeform: Shape 49"/>
                              <wps:cNvSpPr/>
                              <wps:spPr>
                                <a:xfrm>
                                  <a:off x="0" y="968892"/>
                                  <a:ext cx="1521990" cy="2939014"/>
                                </a:xfrm>
                                <a:custGeom>
                                  <a:avLst/>
                                  <a:gdLst>
                                    <a:gd name="connsiteX0" fmla="*/ 42958 w 1521990"/>
                                    <a:gd name="connsiteY0" fmla="*/ 0 h 2939014"/>
                                    <a:gd name="connsiteX1" fmla="*/ 0 w 1521990"/>
                                    <a:gd name="connsiteY1" fmla="*/ 183632 h 2939014"/>
                                    <a:gd name="connsiteX2" fmla="*/ 0 w 1521990"/>
                                    <a:gd name="connsiteY2" fmla="*/ 2755383 h 2939014"/>
                                    <a:gd name="connsiteX3" fmla="*/ 42958 w 1521990"/>
                                    <a:gd name="connsiteY3" fmla="*/ 2939015 h 2939014"/>
                                    <a:gd name="connsiteX4" fmla="*/ 1521990 w 1521990"/>
                                    <a:gd name="connsiteY4" fmla="*/ 1469508 h 2939014"/>
                                    <a:gd name="connsiteX5" fmla="*/ 42958 w 1521990"/>
                                    <a:gd name="connsiteY5" fmla="*/ 0 h 29390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521990" h="2939014">
                                      <a:moveTo>
                                        <a:pt x="42958" y="0"/>
                                      </a:moveTo>
                                      <a:cubicBezTo>
                                        <a:pt x="16221" y="55883"/>
                                        <a:pt x="0" y="117653"/>
                                        <a:pt x="0" y="183632"/>
                                      </a:cubicBezTo>
                                      <a:lnTo>
                                        <a:pt x="0" y="2755383"/>
                                      </a:lnTo>
                                      <a:cubicBezTo>
                                        <a:pt x="0" y="2821362"/>
                                        <a:pt x="16221" y="2883141"/>
                                        <a:pt x="42958" y="2939015"/>
                                      </a:cubicBezTo>
                                      <a:lnTo>
                                        <a:pt x="1521990" y="1469508"/>
                                      </a:lnTo>
                                      <a:lnTo>
                                        <a:pt x="42958" y="0"/>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2" name="Freeform: Shape 52"/>
                              <wps:cNvSpPr/>
                              <wps:spPr>
                                <a:xfrm>
                                  <a:off x="244992" y="2640434"/>
                                  <a:ext cx="4386814" cy="1512465"/>
                                </a:xfrm>
                                <a:custGeom>
                                  <a:avLst/>
                                  <a:gdLst>
                                    <a:gd name="connsiteX0" fmla="*/ 2907783 w 4386814"/>
                                    <a:gd name="connsiteY0" fmla="*/ 0 h 1512465"/>
                                    <a:gd name="connsiteX1" fmla="*/ 2698490 w 4386814"/>
                                    <a:gd name="connsiteY1" fmla="*/ 209293 h 1512465"/>
                                    <a:gd name="connsiteX2" fmla="*/ 1688316 w 4386814"/>
                                    <a:gd name="connsiteY2" fmla="*/ 209293 h 1512465"/>
                                    <a:gd name="connsiteX3" fmla="*/ 1479033 w 4386814"/>
                                    <a:gd name="connsiteY3" fmla="*/ 0 h 1512465"/>
                                    <a:gd name="connsiteX4" fmla="*/ 0 w 4386814"/>
                                    <a:gd name="connsiteY4" fmla="*/ 1469507 h 1512465"/>
                                    <a:gd name="connsiteX5" fmla="*/ 183632 w 4386814"/>
                                    <a:gd name="connsiteY5" fmla="*/ 1512465 h 1512465"/>
                                    <a:gd name="connsiteX6" fmla="*/ 4203183 w 4386814"/>
                                    <a:gd name="connsiteY6" fmla="*/ 1512465 h 1512465"/>
                                    <a:gd name="connsiteX7" fmla="*/ 4386815 w 4386814"/>
                                    <a:gd name="connsiteY7" fmla="*/ 1469507 h 1512465"/>
                                    <a:gd name="connsiteX8" fmla="*/ 2907783 w 4386814"/>
                                    <a:gd name="connsiteY8" fmla="*/ 0 h 15124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386814" h="1512465">
                                      <a:moveTo>
                                        <a:pt x="2907783" y="0"/>
                                      </a:moveTo>
                                      <a:lnTo>
                                        <a:pt x="2698490" y="209293"/>
                                      </a:lnTo>
                                      <a:cubicBezTo>
                                        <a:pt x="2419988" y="487794"/>
                                        <a:pt x="1966817" y="487794"/>
                                        <a:pt x="1688316" y="209293"/>
                                      </a:cubicBezTo>
                                      <a:lnTo>
                                        <a:pt x="1479033" y="0"/>
                                      </a:lnTo>
                                      <a:lnTo>
                                        <a:pt x="0" y="1469507"/>
                                      </a:lnTo>
                                      <a:cubicBezTo>
                                        <a:pt x="55883" y="1496244"/>
                                        <a:pt x="117653" y="1512465"/>
                                        <a:pt x="183632" y="1512465"/>
                                      </a:cubicBezTo>
                                      <a:lnTo>
                                        <a:pt x="4203183" y="1512465"/>
                                      </a:lnTo>
                                      <a:cubicBezTo>
                                        <a:pt x="4269162" y="1512465"/>
                                        <a:pt x="4330932" y="1496244"/>
                                        <a:pt x="4386815" y="1469507"/>
                                      </a:cubicBezTo>
                                      <a:lnTo>
                                        <a:pt x="2907783" y="0"/>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group w14:anchorId="5FE23C47" id="Graphic 7" o:spid="_x0000_s1026" style="position:absolute;margin-left:11.25pt;margin-top:3.35pt;width:12.95pt;height:8.65pt;flip:x;z-index:251675648;mso-position-horizontal-relative:margin;mso-width-relative:margin;mso-height-relative:margin" coordorigin=",7239" coordsize="48767,34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">
                      <v:shape id="Freeform: Shape 47" o:spid="_x0000_s1027" style="position:absolute;left:33548;top:9688;width:15219;height:29391;visibility:visible;mso-wrap-style:square;v-text-anchor:middle" coordsize="1521990,2939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" path="m1479032,l,1469508,1479032,2939015v26737,-55883,42958,-117662,42958,-183632l1521990,183632c1521990,117653,1505769,55883,1479032,xe" filled="f" stroked="f">
                        <v:stroke joinstyle="miter"/>
                        <v:path arrowok="t" o:connecttype="custom" o:connectlocs="1479032,0;0,1469508;1479032,2939015;1521990,2755383;1521990,183632;1479032,0" o:connectangles="0,0,0,0,0,0"/>
                      </v:shape>
                      <v:shape id="Freeform: Shape 48" o:spid="_x0000_s1028" style="position:absolute;left:2449;top:7239;width:43869;height:20491;visibility:visible;mso-wrap-style:square;v-text-anchor:middle" coordsize="4386814,2049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" path="m4203183,l183632,c117653,,55883,16221,,42958l1890360,1923793v167145,167145,438950,167145,606095,l4386815,42958c4330932,16221,4269162,,4203183,xe" filled="f" stroked="f">
                        <v:stroke joinstyle="miter"/>
                        <v:path arrowok="t" o:connecttype="custom" o:connectlocs="4203183,0;183632,0;0,42958;1890360,1923793;2496455,1923793;4386815,42958;4203183,0" o:connectangles="0,0,0,0,0,0,0"/>
                      </v:shape>
                      <v:shape id="Freeform: Shape 49" o:spid="_x0000_s1029" style="position:absolute;top:9688;width:15219;height:29391;visibility:visible;mso-wrap-style:square;v-text-anchor:middle" coordsize="1521990,2939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" path="m42958,c16221,55883,,117653,,183632l,2755383v,65979,16221,127758,42958,183632l1521990,1469508,42958,xe" filled="f" stroked="f">
                        <v:stroke joinstyle="miter"/>
                        <v:path arrowok="t" o:connecttype="custom" o:connectlocs="42958,0;0,183632;0,2755383;42958,2939015;1521990,1469508;42958,0" o:connectangles="0,0,0,0,0,0"/>
                      </v:shape>
                      <v:shape id="Freeform: Shape 52" o:spid="_x0000_s1030" style="position:absolute;left:2449;top:26404;width:43869;height:15124;visibility:visible;mso-wrap-style:square;v-text-anchor:middle" coordsize="4386814,151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" path="m2907783,l2698490,209293v-278502,278501,-731673,278501,-1010174,l1479033,,,1469507v55883,26737,117653,42958,183632,42958l4203183,1512465v65979,,127749,-16221,183632,-42958l2907783,xe" filled="f" stroked="f">
                        <v:stroke joinstyle="miter"/>
                        <v:path arrowok="t" o:connecttype="custom" o:connectlocs="2907783,0;2698490,209293;1688316,209293;1479033,0;0,1469507;183632,1512465;4203183,1512465;4386815,1469507;2907783,0" o:connectangles="0,0,0,0,0,0,0,0,0"/>
                      </v:shape>
                      <w10:wrap anchorx="margin"/>
                    </v:group>
                  </w:pict>
                </mc:Fallback>
              </mc:AlternateContent>
            </w:r>
            <w:r w:rsidRPr="00E156A4">
              <w:rPr>
                <w:rFonts w:ascii="Arial" w:hAnsi="Arial"/>
                <w:sz w:val="19"/>
              </w:rPr>
              <w:t xml:space="preserve">robertjohnson@example.com</w:t>
            </w:r>
          </w:p>
          <w:p w14:paraId="3863B7C5" w14:textId="77777777" w:rsidR="007016A7" w:rsidRPr="00E156A4" w:rsidRDefault="007016A7" w:rsidP="00E409C9">
            <w:pPr>
              <w:spacing w:line="290" w:lineRule="exact"/>
              <w:ind w:left="699"/>
              <w:jc w:val="left"/>
              <w:rPr>
                <w:rStyle w:val="span"/>
                <w:sz w:val="22"/>
                <w:szCs w:val="22"/>
              </w:rPr>
              <w:lang w:val="en-US"/>
            </w:pPr>
            <w:r w:rsidRPr="00E156A4">
              <w:rPr>
                <w:rFonts w:ascii="Arial" w:hAnsi="Arial"/>
                <w:noProof/>
                <w:sz w:val="19"/>
              </w:rPr>
              <w:drawing>
                <wp:anchor distT="0" distB="0" distL="114300" distR="114300" simplePos="0" relativeHeight="251676672" behindDoc="0" locked="0" layoutInCell="1" allowOverlap="1" wp14:anchorId="2835396E" wp14:editId="5CFC8530">
                  <wp:simplePos x="0" y="0"/>
                  <wp:positionH relativeFrom="column">
                    <wp:posOffset>157480</wp:posOffset>
                  </wp:positionH>
                  <wp:positionV relativeFrom="paragraph">
                    <wp:posOffset>29210</wp:posOffset>
                  </wp:positionV>
                  <wp:extent cx="113030" cy="182880"/>
                  <wp:effectExtent l="0" t="0" r="1270" b="7620"/>
                  <wp:wrapNone/>
                  <wp:docPr id="100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biLevel thresh="75000"/>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113030" cy="182880"/>
                          </a:xfrm>
                          <a:prstGeom prst="rect">
                            <a:avLst/>
                          </a:prstGeom>
                        </pic:spPr>
                      </pic:pic>
                    </a:graphicData>
                  </a:graphic>
                  <wp14:sizeRelH relativeFrom="margin">
                    <wp14:pctWidth>0</wp14:pctWidth>
                  </wp14:sizeRelH>
                  <wp14:sizeRelV relativeFrom="margin">
                    <wp14:pctHeight>0</wp14:pctHeight>
                  </wp14:sizeRelV>
                </wp:anchor>
              </w:drawing>
            </w:r>
            <w:r w:rsidRPr="00E156A4">
              <w:rPr>
                <w:rStyle w:val="span"/>
                <w:rFonts w:ascii="Arial" w:hAnsi="Arial"/>
                <w:sz w:val="19"/>
                <w:szCs w:val="22"/>
              </w:rPr>
              <w:t xml:space="preserve">New York, NY 10001</w:t>
            </w:r>
          </w:p>
          <w:p w14:paraId="22DC5412" w14:textId="77777777" w:rsidR="007016A7" w:rsidRDefault="007016A7" w:rsidP="00766509">
            <w:pPr>
              <w:tabs>
                <w:tab w:val="left" w:pos="180"/>
                <w:tab w:val="right" w:pos="9360"/>
              </w:tabs>
              <w:spacing w:line="290" w:lineRule="exact"/>
              <w:ind w:left="69"/>
              <w:jc w:val="both"/>
              <w:rPr>
                <w:rStyle w:val="span"/>
                <w:rFonts w:eastAsia="Trebuchet MS" w:cs="Trebuchet MS"/>
              </w:rPr>
              <w:lang w:val="en-US"/>
            </w:pPr>
          </w:p>
          <w:p w14:paraId="04D6E004" w14:textId="77777777" w:rsidR="003B7CBD" w:rsidRPr="00086984" w:rsidRDefault="003B7CBD" w:rsidP="003B7CBD">
            <w:pPr>
              <w:pStyle w:val="Section"/>
              <w:framePr w:hSpace="0" w:wrap="auto" w:vAnchor="margin" w:hAnchor="text" w:xAlign="left" w:yAlign="inline"/>
              <w:lang w:val="en-US"/>
              <w:spacing w:line="240" w:lineRule="auto" w:before="180"/>
            </w:pPr>
            <w:r w:rsidRPr="00086984">
              <w:rPr>
                <w:rFonts w:ascii="Arial" w:hAnsi="Arial"/>
                <w:color w:val="0C0C0C"/>
                <w:sz w:val="24"/>
              </w:rPr>
              <w:t xml:space="preserve">
                <w:r>
                  <w:rPr>
                    <w:rStyle w:val="Style2"/>
                  </w:rPr>
                  <w:t xml:space="preserve">Skills</w:t>
                </w:r>
              </w:t>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Strategic Planning</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Leadership</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Risk Assessment</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Financial Reporting</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Data Analytics</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Predictive Modeling</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Excel</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SQL</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Communication</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Project Management</w:t>
            </w:r>
            <w:r>
              <w:rPr>
                <w:rFonts w:ascii="Arial" w:hAnsi="Arial"/>
                <w:sz w:val="19"/>
              </w:rPr>
              <w:t xml:space="preserve"/>
            </w:r>
          </w:p>
          <w:p w14:paraId="3CB30DC1" w14:textId="77777777" w:rsidR="007016A7" w:rsidRPr="00F46461" w:rsidRDefault="007016A7" w:rsidP="00766509">
            <w:pPr>
              <w:spacing w:line="290" w:lineRule="exact"/>
              <w:jc w:val="left"/>
              <w:rPr>
                <w:caps/>
                <w:spacing w:val="20"/>
              </w:rPr>
              <w:lang w:val="en-US"/>
            </w:pPr>
          </w:p>
        </w:tc>
      </w:tr>
    </w:tbl>
    <w:p w14:paraId="5D95BAD2" w14:textId="554748F1" w:rsidR="0049463B" w:rsidRPr="00F46461" w:rsidRDefault="0049463B" w:rsidP="002D68A9">
      <w:pPr>
        <w:spacing w:after="0" w:line="290" w:lineRule="exact"/>
        <w:jc w:val="left"/>
        <w:rPr>
          <w:rFonts w:ascii="Trebuchet MS" w:hAnsi="Trebuchet MS" w:cstheme="minorHAnsi"/>
          <w:spacing w:val="16"/>
          <w:sz w:val="18"/>
          <w:szCs w:val="18"/>
        </w:rPr>
        <w:lang w:val="en-US"/>
      </w:pPr>
    </w:p>
    <w:sectPr w:rsidR="0049463B" w:rsidRPr="00F46461" w:rsidSect="00996946">
      <w:headerReference w:type="even" r:id="rId11"/>
      <w:headerReference w:type="default" r:id="rId12"/>
      <w:footerReference w:type="even" r:id="rId13"/>
      <w:footerReference w:type="default" r:id="rId14"/>
      <w:headerReference w:type="first" r:id="rId15"/>
      <w:footerReference w:type="first" r:id="rId16"/>
      <w:pgSz w:w="11909" w:h="16834" w:code="9"/>
      <w:pgMar w:top="0" w:right="0" w:bottom="576" w:left="0" w:header="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508CBA" w14:textId="77777777" w:rsidR="00375085" w:rsidRDefault="00375085" w:rsidP="002D1FFB">
      <w:pPr>
        <w:spacing w:after="0"/>
      </w:pPr>
      <w:r>
        <w:separator/>
      </w:r>
    </w:p>
  </w:endnote>
  <w:endnote w:type="continuationSeparator" w:id="0">
    <w:p w14:paraId="46C8D756" w14:textId="77777777" w:rsidR="00375085" w:rsidRDefault="00375085" w:rsidP="002D1F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Body)">
    <w:altName w:val="Calibri"/>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C4BAD" w14:textId="77777777" w:rsidR="00FF267D" w:rsidRDefault="00FF26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E7DF5" w14:textId="77777777" w:rsidR="00FF267D" w:rsidRDefault="00FF26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A1F57" w14:textId="77777777" w:rsidR="00FF267D" w:rsidRDefault="00FF26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45EFD2" w14:textId="77777777" w:rsidR="00375085" w:rsidRDefault="00375085" w:rsidP="002D1FFB">
      <w:pPr>
        <w:spacing w:after="0"/>
      </w:pPr>
      <w:r>
        <w:separator/>
      </w:r>
    </w:p>
  </w:footnote>
  <w:footnote w:type="continuationSeparator" w:id="0">
    <w:p w14:paraId="798DAAD4" w14:textId="77777777" w:rsidR="00375085" w:rsidRDefault="00375085" w:rsidP="002D1FF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6B61C" w14:textId="77777777" w:rsidR="00FF267D" w:rsidRDefault="00FF26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w:p w14:paraId="7DC0FAD6" w14:textId="6267012D" w:rsidR="006F3D14" w:rsidRPr="006C0814" w:rsidRDefault="006F3D14" w:rsidP="006F3D14">
    <w:pPr>
      <w:pStyle w:val="Header"/>
      <w:spacing w:before="120"/>
      <w:rPr>
        <w:rFonts w:ascii="Cambria" w:hAnsi="Cambria"/>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01" w:type="dxa"/>
      <w:tblInd w:w="-125" w:type="dxa"/>
      <w:tblLook w:val="0000" w:firstRow="0" w:lastRow="0" w:firstColumn="0" w:lastColumn="0" w:noHBand="0" w:noVBand="0"/>
    </w:tblPr>
    <w:tblGrid>
      <w:gridCol w:w="6546"/>
      <w:gridCol w:w="3455"/>
    </w:tblGrid>
    <w:tr w:rsidR="00C87A08" w14:paraId="7B4588FD" w14:textId="68EA8282" w:rsidTr="00A36D18">
      <w:trPr>
        <w:trHeight w:val="980"/>
      </w:trPr>
      <w:tc>
        <w:tcPr>
          <w:tcW w:w="6546" w:type="dxa"/>
        </w:tcPr>
        <w:p w14:paraId="623DE34A" w14:textId="74F0D223" w:rsidR="00C87A08" w:rsidRPr="00321112" w:rsidRDefault="00A36D18" w:rsidP="00321112">
          <w:pPr>
            <w:pStyle w:val="Section0"/>
          </w:pPr>
          <w:r w:rsidRPr="00321112">
            <mc:AlternateContent>
              <mc:Choice Requires="wps">
                <w:drawing>
                  <wp:anchor distT="0" distB="0" distL="114300" distR="114300" simplePos="0" relativeHeight="251660288" behindDoc="0" locked="0" layoutInCell="1" allowOverlap="1" wp14:anchorId="5B76E5D1" wp14:editId="14FCB902">
                    <wp:simplePos x="0" y="0"/>
                    <wp:positionH relativeFrom="page">
                      <wp:posOffset>-711200</wp:posOffset>
                    </wp:positionH>
                    <wp:positionV relativeFrom="page">
                      <wp:posOffset>797560</wp:posOffset>
                    </wp:positionV>
                    <wp:extent cx="7772400" cy="45720"/>
                    <wp:effectExtent l="0" t="0" r="0" b="0"/>
                    <wp:wrapNone/>
                    <wp:docPr id="5" name="Rectangle 5"/>
                    <wp:cNvGraphicFramePr/>
                    <a:graphic xmlns:a="http://schemas.openxmlformats.org/drawingml/2006/main">
                      <a:graphicData uri="http://schemas.microsoft.com/office/word/2010/wordprocessingShape">
                        <wps:wsp>
                          <wps:cNvSpPr/>
                          <wps:spPr>
                            <a:xfrm>
                              <a:off x="0" y="0"/>
                              <a:ext cx="7772400" cy="45720"/>
                            </a:xfrm>
                            <a:prstGeom prst="rect">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70EBFA2D" id="Rectangle 5" o:spid="_x0000_s1026" style="position:absolute;margin-left:-56pt;margin-top:62.8pt;width:612pt;height:3.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" fillcolor="#8496b0 [1951]" stroked="f" strokeweight="1pt">
                    <w10:wrap anchorx="page" anchory="page"/>
                  </v:rect>
                </w:pict>
              </mc:Fallback>
            </mc:AlternateContent>
          </w:r>
          <w:r w:rsidR="00C87A08" w:rsidRPr="00321112">
            <w:t xml:space="preserve">Robert Johnson</w:t>
          </w:r>
        </w:p>
      </w:tc>
      <w:tc>
        <w:tcPr>
          <w:tcW w:w="3455" w:type="dxa"/>
        </w:tcPr>
        <w:p w14:paraId="1FAB2B33" w14:textId="77777777" w:rsidR="00C87A08" w:rsidRDefault="00C87A08" w:rsidP="00C87A08">
          <w:pPr>
            <w:spacing w:after="0"/>
            <w:ind w:left="-1005" w:right="-105"/>
            <w:jc w:val="right"/>
            <w:rPr>
              <w:rFonts w:asciiTheme="minorBidi" w:hAnsiTheme="minorBidi"/>
              <w:sz w:val="16"/>
              <w:szCs w:val="16"/>
            </w:rPr>
          </w:pPr>
          <w:r>
            <w:rPr>
              <w:rFonts w:asciiTheme="minorBidi" w:hAnsiTheme="minorBidi"/>
              <w:sz w:val="16"/>
              <w:szCs w:val="16"/>
            </w:rPr>
            <w:t xml:space="preserve">(555) 555-5555</w:t>
          </w:r>
        </w:p>
        <w:p w14:paraId="4C4D9D5D" w14:textId="77777777" w:rsidR="00C87A08" w:rsidRDefault="00C87A08" w:rsidP="00C87A08">
          <w:pPr>
            <w:spacing w:after="0"/>
            <w:ind w:left="-1005" w:right="-105"/>
            <w:jc w:val="right"/>
            <w:rPr>
              <w:rFonts w:asciiTheme="minorBidi" w:hAnsiTheme="minorBidi"/>
              <w:sz w:val="16"/>
              <w:szCs w:val="16"/>
            </w:rPr>
          </w:pPr>
          <w:r>
            <w:rPr>
              <w:rFonts w:asciiTheme="minorBidi" w:hAnsiTheme="minorBidi"/>
              <w:sz w:val="16"/>
              <w:szCs w:val="16"/>
            </w:rPr>
            <w:t xml:space="preserve">New York, NY - 10001 </w:t>
          </w:r>
        </w:p>
        <w:p w14:paraId="48E7DAC4" w14:textId="77777777" w:rsidR="00C87A08" w:rsidRPr="003864F9" w:rsidRDefault="00C87A08" w:rsidP="00C87A08">
          <w:pPr>
            <w:spacing w:after="0"/>
            <w:ind w:left="-1005" w:right="-105"/>
            <w:jc w:val="right"/>
            <w:rPr>
              <w:rFonts w:asciiTheme="minorBidi" w:hAnsiTheme="minorBidi"/>
              <w:sz w:val="16"/>
              <w:szCs w:val="16"/>
            </w:rPr>
          </w:pPr>
          <w:r>
            <w:rPr>
              <w:rFonts w:asciiTheme="minorBidi" w:hAnsiTheme="minorBidi"/>
              <w:sz w:val="16"/>
              <w:szCs w:val="16"/>
            </w:rPr>
            <w:t xml:space="preserve">robertjohnson@example.com</w:t>
          </w:r>
        </w:p>
        <w:p w14:paraId="079DA7A5" w14:textId="77777777" w:rsidR="00C87A08" w:rsidRDefault="00C87A08" w:rsidP="00C87A08">
          <w:pPr>
            <w:spacing w:after="0"/>
            <w:ind w:left="120"/>
            <w:jc w:val="left"/>
            <w:rPr>
              <w:rFonts w:ascii="Arial" w:hAnsi="Arial" w:cs="Arial"/>
              <w:caps/>
              <w:color w:val="1F4E79" w:themeColor="accent5" w:themeShade="80"/>
              <w:spacing w:val="80"/>
              <w:sz w:val="50"/>
              <w:szCs w:val="50"/>
            </w:rPr>
          </w:pPr>
        </w:p>
      </w:tc>
    </w:tr>
  </w:tbl>
  <w:p w14:paraId="5EBD0E29" w14:textId="33595EB7" w:rsidR="00592C83" w:rsidRDefault="00592C83" w:rsidP="00A36D18">
    <w:pPr>
      <w:pStyle w:val="Header"/>
      <w:tabs>
        <w:tab w:val="left" w:pos="5775"/>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10" type="#_x0000_t75" style="width:11.5pt;height:11.5pt;flip:x;visibility:visible;mso-wrap-style:square" o:bullet="t">
        <v:imagedata r:id="rId1" o:title=""/>
      </v:shape>
    </w:pict>
  </w:numPicBullet>
  <w:abstractNum w:abstractNumId="0" w15:restartNumberingAfterBreak="0">
    <w:nsid w:val="27577856"/>
    <w:multiLevelType w:val="hybridMultilevel"/>
    <w:tmpl w:val="A72A6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5940AE"/>
    <w:multiLevelType w:val="hybridMultilevel"/>
    <w:tmpl w:val="C45A2D1E"/>
    <w:lvl w:ilvl="0" w:tplc="5FA6C0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376A9C"/>
    <w:multiLevelType w:val="hybridMultilevel"/>
    <w:tmpl w:val="FD0084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2484999"/>
    <w:multiLevelType w:val="hybridMultilevel"/>
    <w:tmpl w:val="7AEC0D1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61A65905"/>
    <w:multiLevelType w:val="hybridMultilevel"/>
    <w:tmpl w:val="969A0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6249AF"/>
    <w:multiLevelType w:val="hybridMultilevel"/>
    <w:tmpl w:val="EF90F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05A0C62"/>
    <w:multiLevelType w:val="hybridMultilevel"/>
    <w:tmpl w:val="5F440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6071A8"/>
    <w:multiLevelType w:val="hybridMultilevel"/>
    <w:tmpl w:val="F9CC9CDA"/>
    <w:lvl w:ilvl="0" w:tplc="532ACF44">
      <w:numFmt w:val="bullet"/>
      <w:lvlText w:val="–"/>
      <w:lvlJc w:val="left"/>
      <w:pPr>
        <w:ind w:left="720" w:hanging="360"/>
      </w:pPr>
      <w:rPr>
        <w:rFonts w:ascii="Cambria" w:eastAsiaTheme="minorHAnsi" w:hAnsi="Cambria" w:cs="Aria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885D7B"/>
    <w:multiLevelType w:val="hybridMultilevel"/>
    <w:tmpl w:val="E3DC1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6918568">
    <w:abstractNumId w:val="1"/>
  </w:num>
  <w:num w:numId="2" w16cid:durableId="321979273">
    <w:abstractNumId w:val="0"/>
  </w:num>
  <w:num w:numId="3" w16cid:durableId="44792067">
    <w:abstractNumId w:val="8"/>
  </w:num>
  <w:num w:numId="4" w16cid:durableId="1013460722">
    <w:abstractNumId w:val="7"/>
  </w:num>
  <w:num w:numId="5" w16cid:durableId="1909221858">
    <w:abstractNumId w:val="2"/>
  </w:num>
  <w:num w:numId="6" w16cid:durableId="1167862317">
    <w:abstractNumId w:val="5"/>
  </w:num>
  <w:num w:numId="7" w16cid:durableId="1157110874">
    <w:abstractNumId w:val="3"/>
  </w:num>
  <w:num w:numId="8" w16cid:durableId="821698494">
    <w:abstractNumId w:val="6"/>
  </w:num>
  <w:num w:numId="9" w16cid:durableId="16974614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zNTEwNTMzNDQxtTRS0lEKTi0uzszPAykwqwUAktY5CywAAAA="/>
  </w:docVars>
  <w:rsids>
    <w:rsidRoot w:val="00B10985"/>
    <w:rsid w:val="00006ED8"/>
    <w:rsid w:val="00021945"/>
    <w:rsid w:val="00032104"/>
    <w:rsid w:val="00046EAC"/>
    <w:rsid w:val="000625F3"/>
    <w:rsid w:val="0006612D"/>
    <w:rsid w:val="0007166D"/>
    <w:rsid w:val="00086984"/>
    <w:rsid w:val="0009010D"/>
    <w:rsid w:val="000A2F7B"/>
    <w:rsid w:val="000B493E"/>
    <w:rsid w:val="000B68C3"/>
    <w:rsid w:val="000C3DF2"/>
    <w:rsid w:val="000D15B0"/>
    <w:rsid w:val="000D3944"/>
    <w:rsid w:val="000D3C15"/>
    <w:rsid w:val="000D48D5"/>
    <w:rsid w:val="000E7FDC"/>
    <w:rsid w:val="000F2758"/>
    <w:rsid w:val="000F45CA"/>
    <w:rsid w:val="000F6A4D"/>
    <w:rsid w:val="00101062"/>
    <w:rsid w:val="00107A5B"/>
    <w:rsid w:val="001110FE"/>
    <w:rsid w:val="00124419"/>
    <w:rsid w:val="00124533"/>
    <w:rsid w:val="00127594"/>
    <w:rsid w:val="00147F62"/>
    <w:rsid w:val="00153D96"/>
    <w:rsid w:val="001708C9"/>
    <w:rsid w:val="001749DE"/>
    <w:rsid w:val="00192774"/>
    <w:rsid w:val="00193D74"/>
    <w:rsid w:val="00197ECB"/>
    <w:rsid w:val="001A1B1F"/>
    <w:rsid w:val="001A572D"/>
    <w:rsid w:val="001A637E"/>
    <w:rsid w:val="001B39F3"/>
    <w:rsid w:val="001C53C1"/>
    <w:rsid w:val="001D1146"/>
    <w:rsid w:val="001D217A"/>
    <w:rsid w:val="001E3CFC"/>
    <w:rsid w:val="001E5D3E"/>
    <w:rsid w:val="001F3A9D"/>
    <w:rsid w:val="001F436A"/>
    <w:rsid w:val="002011BD"/>
    <w:rsid w:val="00210B7A"/>
    <w:rsid w:val="00212F20"/>
    <w:rsid w:val="00232672"/>
    <w:rsid w:val="00234BE4"/>
    <w:rsid w:val="00236C58"/>
    <w:rsid w:val="00243CA8"/>
    <w:rsid w:val="00252C19"/>
    <w:rsid w:val="00255876"/>
    <w:rsid w:val="00260237"/>
    <w:rsid w:val="0026446F"/>
    <w:rsid w:val="00270D2A"/>
    <w:rsid w:val="00272F23"/>
    <w:rsid w:val="00275892"/>
    <w:rsid w:val="00277598"/>
    <w:rsid w:val="00285AFA"/>
    <w:rsid w:val="00294428"/>
    <w:rsid w:val="002A7F6F"/>
    <w:rsid w:val="002B287D"/>
    <w:rsid w:val="002C1FE3"/>
    <w:rsid w:val="002C7B2E"/>
    <w:rsid w:val="002D1235"/>
    <w:rsid w:val="002D1FFB"/>
    <w:rsid w:val="002D51D0"/>
    <w:rsid w:val="002D68A9"/>
    <w:rsid w:val="003029D3"/>
    <w:rsid w:val="00311B7B"/>
    <w:rsid w:val="00311D31"/>
    <w:rsid w:val="00321112"/>
    <w:rsid w:val="00322182"/>
    <w:rsid w:val="003224C3"/>
    <w:rsid w:val="00326D81"/>
    <w:rsid w:val="00332DD2"/>
    <w:rsid w:val="00333DBB"/>
    <w:rsid w:val="00345E78"/>
    <w:rsid w:val="00353E8D"/>
    <w:rsid w:val="00356154"/>
    <w:rsid w:val="00357712"/>
    <w:rsid w:val="0036128F"/>
    <w:rsid w:val="0036211C"/>
    <w:rsid w:val="0036240C"/>
    <w:rsid w:val="00372B01"/>
    <w:rsid w:val="00375085"/>
    <w:rsid w:val="00375E5B"/>
    <w:rsid w:val="003803A4"/>
    <w:rsid w:val="003864F9"/>
    <w:rsid w:val="003911EB"/>
    <w:rsid w:val="0039539A"/>
    <w:rsid w:val="003A7B20"/>
    <w:rsid w:val="003B73EB"/>
    <w:rsid w:val="003B7CBD"/>
    <w:rsid w:val="003C30AD"/>
    <w:rsid w:val="003D2A4D"/>
    <w:rsid w:val="003D6A81"/>
    <w:rsid w:val="003E2ABE"/>
    <w:rsid w:val="003F3159"/>
    <w:rsid w:val="003F6C4B"/>
    <w:rsid w:val="003F79CF"/>
    <w:rsid w:val="00414D7A"/>
    <w:rsid w:val="00432F7E"/>
    <w:rsid w:val="00434143"/>
    <w:rsid w:val="004342B7"/>
    <w:rsid w:val="00440A64"/>
    <w:rsid w:val="00445AA4"/>
    <w:rsid w:val="004547FD"/>
    <w:rsid w:val="00455BF0"/>
    <w:rsid w:val="0046090D"/>
    <w:rsid w:val="00464191"/>
    <w:rsid w:val="00465E69"/>
    <w:rsid w:val="004660C6"/>
    <w:rsid w:val="00475468"/>
    <w:rsid w:val="004778BA"/>
    <w:rsid w:val="00480E85"/>
    <w:rsid w:val="00490CE6"/>
    <w:rsid w:val="0049463B"/>
    <w:rsid w:val="004A2719"/>
    <w:rsid w:val="004B3CBC"/>
    <w:rsid w:val="004B45D3"/>
    <w:rsid w:val="004B5BD5"/>
    <w:rsid w:val="004D2173"/>
    <w:rsid w:val="004E033E"/>
    <w:rsid w:val="004E4B7A"/>
    <w:rsid w:val="00515052"/>
    <w:rsid w:val="00515B55"/>
    <w:rsid w:val="00516FA7"/>
    <w:rsid w:val="00521BA6"/>
    <w:rsid w:val="005260D3"/>
    <w:rsid w:val="00527C96"/>
    <w:rsid w:val="005451CB"/>
    <w:rsid w:val="00546F15"/>
    <w:rsid w:val="00553D53"/>
    <w:rsid w:val="00563B14"/>
    <w:rsid w:val="00563DEB"/>
    <w:rsid w:val="005718A0"/>
    <w:rsid w:val="00576C08"/>
    <w:rsid w:val="00585104"/>
    <w:rsid w:val="00592C83"/>
    <w:rsid w:val="00595AF5"/>
    <w:rsid w:val="005A3694"/>
    <w:rsid w:val="005C1509"/>
    <w:rsid w:val="005C3025"/>
    <w:rsid w:val="005E5A6C"/>
    <w:rsid w:val="005E5F83"/>
    <w:rsid w:val="005F12A9"/>
    <w:rsid w:val="005F1EB2"/>
    <w:rsid w:val="005F62B6"/>
    <w:rsid w:val="00604B83"/>
    <w:rsid w:val="00607917"/>
    <w:rsid w:val="00610DEE"/>
    <w:rsid w:val="00611CA9"/>
    <w:rsid w:val="00615216"/>
    <w:rsid w:val="00615233"/>
    <w:rsid w:val="00616767"/>
    <w:rsid w:val="00616CC3"/>
    <w:rsid w:val="00622143"/>
    <w:rsid w:val="006257AD"/>
    <w:rsid w:val="0064588B"/>
    <w:rsid w:val="00666A27"/>
    <w:rsid w:val="00667789"/>
    <w:rsid w:val="0067562C"/>
    <w:rsid w:val="0068476F"/>
    <w:rsid w:val="00692D6D"/>
    <w:rsid w:val="00694106"/>
    <w:rsid w:val="006A1AE8"/>
    <w:rsid w:val="006C0814"/>
    <w:rsid w:val="006F1771"/>
    <w:rsid w:val="006F35AF"/>
    <w:rsid w:val="006F3D14"/>
    <w:rsid w:val="006F41E3"/>
    <w:rsid w:val="006F7126"/>
    <w:rsid w:val="006F737F"/>
    <w:rsid w:val="007016A7"/>
    <w:rsid w:val="00705B2E"/>
    <w:rsid w:val="00705C36"/>
    <w:rsid w:val="00706E4C"/>
    <w:rsid w:val="007126EA"/>
    <w:rsid w:val="00742F6F"/>
    <w:rsid w:val="0076416C"/>
    <w:rsid w:val="00766509"/>
    <w:rsid w:val="00777374"/>
    <w:rsid w:val="00780BEA"/>
    <w:rsid w:val="0078395D"/>
    <w:rsid w:val="007866E2"/>
    <w:rsid w:val="00797C26"/>
    <w:rsid w:val="007B501B"/>
    <w:rsid w:val="007D20F0"/>
    <w:rsid w:val="007D37F3"/>
    <w:rsid w:val="007F3835"/>
    <w:rsid w:val="00810D94"/>
    <w:rsid w:val="00813C23"/>
    <w:rsid w:val="0081541D"/>
    <w:rsid w:val="00823546"/>
    <w:rsid w:val="008311F3"/>
    <w:rsid w:val="00831B58"/>
    <w:rsid w:val="00837D26"/>
    <w:rsid w:val="0084348C"/>
    <w:rsid w:val="00860FDF"/>
    <w:rsid w:val="00867F9A"/>
    <w:rsid w:val="00875320"/>
    <w:rsid w:val="008955B1"/>
    <w:rsid w:val="008959B8"/>
    <w:rsid w:val="008A7F44"/>
    <w:rsid w:val="008B096D"/>
    <w:rsid w:val="008B09FA"/>
    <w:rsid w:val="008B22D6"/>
    <w:rsid w:val="008B4260"/>
    <w:rsid w:val="008B42FF"/>
    <w:rsid w:val="008B5FC8"/>
    <w:rsid w:val="008C47A7"/>
    <w:rsid w:val="008C50B5"/>
    <w:rsid w:val="008D61BE"/>
    <w:rsid w:val="008D7AC9"/>
    <w:rsid w:val="008E68B1"/>
    <w:rsid w:val="008E7F77"/>
    <w:rsid w:val="008F6EF6"/>
    <w:rsid w:val="008F760D"/>
    <w:rsid w:val="009038FA"/>
    <w:rsid w:val="0091669F"/>
    <w:rsid w:val="00920452"/>
    <w:rsid w:val="00925400"/>
    <w:rsid w:val="009319B8"/>
    <w:rsid w:val="009625C5"/>
    <w:rsid w:val="00967FA7"/>
    <w:rsid w:val="00970E8E"/>
    <w:rsid w:val="009764C7"/>
    <w:rsid w:val="00982DA1"/>
    <w:rsid w:val="00985647"/>
    <w:rsid w:val="00985D51"/>
    <w:rsid w:val="009946C3"/>
    <w:rsid w:val="00995C93"/>
    <w:rsid w:val="00996946"/>
    <w:rsid w:val="009A68DE"/>
    <w:rsid w:val="009B3A7F"/>
    <w:rsid w:val="009D5808"/>
    <w:rsid w:val="009D7E32"/>
    <w:rsid w:val="009E0338"/>
    <w:rsid w:val="009E3248"/>
    <w:rsid w:val="009F05C8"/>
    <w:rsid w:val="009F351F"/>
    <w:rsid w:val="009F79E3"/>
    <w:rsid w:val="00A010BB"/>
    <w:rsid w:val="00A0565A"/>
    <w:rsid w:val="00A10943"/>
    <w:rsid w:val="00A16FA4"/>
    <w:rsid w:val="00A25DA4"/>
    <w:rsid w:val="00A34E54"/>
    <w:rsid w:val="00A36D18"/>
    <w:rsid w:val="00A3732E"/>
    <w:rsid w:val="00A419F6"/>
    <w:rsid w:val="00A4239C"/>
    <w:rsid w:val="00A44758"/>
    <w:rsid w:val="00A642A8"/>
    <w:rsid w:val="00A70E64"/>
    <w:rsid w:val="00A851DE"/>
    <w:rsid w:val="00A925F4"/>
    <w:rsid w:val="00A938DE"/>
    <w:rsid w:val="00A940E7"/>
    <w:rsid w:val="00A97B30"/>
    <w:rsid w:val="00AC056F"/>
    <w:rsid w:val="00AD0464"/>
    <w:rsid w:val="00AD5762"/>
    <w:rsid w:val="00B10985"/>
    <w:rsid w:val="00B20077"/>
    <w:rsid w:val="00B25F46"/>
    <w:rsid w:val="00B322CE"/>
    <w:rsid w:val="00B35EE2"/>
    <w:rsid w:val="00B4652C"/>
    <w:rsid w:val="00B52DA4"/>
    <w:rsid w:val="00B546FC"/>
    <w:rsid w:val="00B56C22"/>
    <w:rsid w:val="00B56D3B"/>
    <w:rsid w:val="00B617F4"/>
    <w:rsid w:val="00B67DB6"/>
    <w:rsid w:val="00B763C7"/>
    <w:rsid w:val="00B84045"/>
    <w:rsid w:val="00B93F5A"/>
    <w:rsid w:val="00BA76C5"/>
    <w:rsid w:val="00BA7826"/>
    <w:rsid w:val="00BB1C96"/>
    <w:rsid w:val="00BC1C79"/>
    <w:rsid w:val="00BC3A66"/>
    <w:rsid w:val="00BC729D"/>
    <w:rsid w:val="00BD2D4E"/>
    <w:rsid w:val="00BD5A4E"/>
    <w:rsid w:val="00BE2267"/>
    <w:rsid w:val="00BE437F"/>
    <w:rsid w:val="00BE695A"/>
    <w:rsid w:val="00BF452B"/>
    <w:rsid w:val="00BF47CD"/>
    <w:rsid w:val="00BF64E5"/>
    <w:rsid w:val="00BF7504"/>
    <w:rsid w:val="00C079B4"/>
    <w:rsid w:val="00C23FF2"/>
    <w:rsid w:val="00C25F26"/>
    <w:rsid w:val="00C27708"/>
    <w:rsid w:val="00C30244"/>
    <w:rsid w:val="00C31350"/>
    <w:rsid w:val="00C3396D"/>
    <w:rsid w:val="00C354E1"/>
    <w:rsid w:val="00C60B58"/>
    <w:rsid w:val="00C6236F"/>
    <w:rsid w:val="00C86F50"/>
    <w:rsid w:val="00C87A08"/>
    <w:rsid w:val="00C90306"/>
    <w:rsid w:val="00C913AE"/>
    <w:rsid w:val="00C92F10"/>
    <w:rsid w:val="00C97717"/>
    <w:rsid w:val="00CA021A"/>
    <w:rsid w:val="00CA389B"/>
    <w:rsid w:val="00CA65F3"/>
    <w:rsid w:val="00CB39BD"/>
    <w:rsid w:val="00CC54A2"/>
    <w:rsid w:val="00CC75D5"/>
    <w:rsid w:val="00CE15D4"/>
    <w:rsid w:val="00CE3B5A"/>
    <w:rsid w:val="00CE5E4F"/>
    <w:rsid w:val="00CF4A6C"/>
    <w:rsid w:val="00CF78DE"/>
    <w:rsid w:val="00D001A5"/>
    <w:rsid w:val="00D00349"/>
    <w:rsid w:val="00D20DC9"/>
    <w:rsid w:val="00D32AF7"/>
    <w:rsid w:val="00D426EF"/>
    <w:rsid w:val="00D511A7"/>
    <w:rsid w:val="00D527A2"/>
    <w:rsid w:val="00D5304E"/>
    <w:rsid w:val="00D54DE3"/>
    <w:rsid w:val="00D64B22"/>
    <w:rsid w:val="00D66335"/>
    <w:rsid w:val="00D776F3"/>
    <w:rsid w:val="00D83859"/>
    <w:rsid w:val="00D85431"/>
    <w:rsid w:val="00D903CC"/>
    <w:rsid w:val="00D912B7"/>
    <w:rsid w:val="00DA2806"/>
    <w:rsid w:val="00DA74ED"/>
    <w:rsid w:val="00DB1D5E"/>
    <w:rsid w:val="00DB715F"/>
    <w:rsid w:val="00DC207A"/>
    <w:rsid w:val="00DC24E8"/>
    <w:rsid w:val="00DD0BDC"/>
    <w:rsid w:val="00DD25A0"/>
    <w:rsid w:val="00DD3FB8"/>
    <w:rsid w:val="00DE17CA"/>
    <w:rsid w:val="00DE20EB"/>
    <w:rsid w:val="00DE24C9"/>
    <w:rsid w:val="00DF173A"/>
    <w:rsid w:val="00E042EF"/>
    <w:rsid w:val="00E156A4"/>
    <w:rsid w:val="00E16D9C"/>
    <w:rsid w:val="00E17EF9"/>
    <w:rsid w:val="00E24A23"/>
    <w:rsid w:val="00E265A1"/>
    <w:rsid w:val="00E31445"/>
    <w:rsid w:val="00E336D6"/>
    <w:rsid w:val="00E3724D"/>
    <w:rsid w:val="00E37655"/>
    <w:rsid w:val="00E409C9"/>
    <w:rsid w:val="00E426DA"/>
    <w:rsid w:val="00E5684E"/>
    <w:rsid w:val="00E65B82"/>
    <w:rsid w:val="00E72047"/>
    <w:rsid w:val="00E72177"/>
    <w:rsid w:val="00E80107"/>
    <w:rsid w:val="00E81A02"/>
    <w:rsid w:val="00E81C38"/>
    <w:rsid w:val="00E9545C"/>
    <w:rsid w:val="00EA23A4"/>
    <w:rsid w:val="00EB0EB9"/>
    <w:rsid w:val="00EC3C01"/>
    <w:rsid w:val="00EC6ACB"/>
    <w:rsid w:val="00EC783E"/>
    <w:rsid w:val="00EE1C42"/>
    <w:rsid w:val="00EE5CB0"/>
    <w:rsid w:val="00F00101"/>
    <w:rsid w:val="00F06A71"/>
    <w:rsid w:val="00F06E82"/>
    <w:rsid w:val="00F21F07"/>
    <w:rsid w:val="00F24F9B"/>
    <w:rsid w:val="00F26E5A"/>
    <w:rsid w:val="00F3371B"/>
    <w:rsid w:val="00F426E0"/>
    <w:rsid w:val="00F46461"/>
    <w:rsid w:val="00F523C1"/>
    <w:rsid w:val="00F60AE8"/>
    <w:rsid w:val="00F66F2E"/>
    <w:rsid w:val="00F67B78"/>
    <w:rsid w:val="00F70BA7"/>
    <w:rsid w:val="00F975EF"/>
    <w:rsid w:val="00F97C65"/>
    <w:rsid w:val="00FA70DF"/>
    <w:rsid w:val="00FB11F2"/>
    <w:rsid w:val="00FB7CAC"/>
    <w:rsid w:val="00FC0759"/>
    <w:rsid w:val="00FC2B36"/>
    <w:rsid w:val="00FC455E"/>
    <w:rsid w:val="00FC55CB"/>
    <w:rsid w:val="00FD093B"/>
    <w:rsid w:val="00FD571C"/>
    <w:rsid w:val="00FD7A3D"/>
    <w:rsid w:val="00FF1CEE"/>
    <w:rsid w:val="00FF267D"/>
    <w:rsid w:val="00FF26ED"/>
    <w:rsid w:val="00FF39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CC410"/>
  <w15:chartTrackingRefBased/>
  <w15:docId w15:val="{5C027ED1-01BC-47F0-A7A4-17712763F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color w:val="0E101A"/>
        <w:sz w:val="24"/>
        <w:szCs w:val="24"/>
        <w:lang w:val="en-US" w:eastAsia="en-US" w:bidi="ar-SA"/>
      </w:rPr>
    </w:rPrDefault>
    <w:pPrDefault>
      <w:pPr>
        <w:spacing w:after="24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52C"/>
    <w:rPr>
      <w:rFonts w:asciiTheme="minorHAnsi" w:hAnsiTheme="minorHAnsi"/>
      <w:color w:val="auto"/>
      <w:sz w:val="22"/>
      <w:szCs w:val="22"/>
    </w:rPr>
  </w:style>
  <w:style w:type="paragraph" w:styleId="Heading2">
    <w:name w:val="heading 2"/>
    <w:basedOn w:val="Normal"/>
    <w:next w:val="Normal"/>
    <w:link w:val="Heading2Char"/>
    <w:qFormat/>
    <w:rsid w:val="00E5684E"/>
    <w:pPr>
      <w:keepNext/>
      <w:spacing w:before="240" w:after="60"/>
      <w:jc w:val="left"/>
      <w:outlineLvl w:val="1"/>
    </w:pPr>
    <w:rPr>
      <w:rFonts w:ascii="Arial" w:eastAsia="Times New Roman" w:hAnsi="Arial" w:cs="Arial"/>
      <w:b/>
      <w:bCs/>
      <w:i/>
      <w:iCs/>
      <w:sz w:val="28"/>
      <w:szCs w:val="28"/>
    </w:rPr>
  </w:style>
  <w:style w:type="paragraph" w:styleId="Heading6">
    <w:name w:val="heading 6"/>
    <w:basedOn w:val="Normal"/>
    <w:next w:val="Normal"/>
    <w:link w:val="Heading6Char"/>
    <w:qFormat/>
    <w:rsid w:val="00E5684E"/>
    <w:pPr>
      <w:spacing w:before="240" w:after="60"/>
      <w:jc w:val="left"/>
      <w:outlineLvl w:val="5"/>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1FFB"/>
    <w:pPr>
      <w:tabs>
        <w:tab w:val="center" w:pos="4680"/>
        <w:tab w:val="right" w:pos="9360"/>
      </w:tabs>
      <w:spacing w:after="0"/>
    </w:pPr>
  </w:style>
  <w:style w:type="character" w:customStyle="1" w:styleId="HeaderChar">
    <w:name w:val="Header Char"/>
    <w:basedOn w:val="DefaultParagraphFont"/>
    <w:link w:val="Header"/>
    <w:uiPriority w:val="99"/>
    <w:rsid w:val="002D1FFB"/>
    <w:rPr>
      <w:rFonts w:asciiTheme="minorHAnsi" w:hAnsiTheme="minorHAnsi"/>
      <w:color w:val="auto"/>
      <w:sz w:val="22"/>
      <w:szCs w:val="22"/>
    </w:rPr>
  </w:style>
  <w:style w:type="paragraph" w:styleId="Footer">
    <w:name w:val="footer"/>
    <w:basedOn w:val="Normal"/>
    <w:link w:val="FooterChar"/>
    <w:uiPriority w:val="99"/>
    <w:unhideWhenUsed/>
    <w:rsid w:val="002D1FFB"/>
    <w:pPr>
      <w:tabs>
        <w:tab w:val="center" w:pos="4680"/>
        <w:tab w:val="right" w:pos="9360"/>
      </w:tabs>
      <w:spacing w:after="0"/>
    </w:pPr>
  </w:style>
  <w:style w:type="character" w:customStyle="1" w:styleId="FooterChar">
    <w:name w:val="Footer Char"/>
    <w:basedOn w:val="DefaultParagraphFont"/>
    <w:link w:val="Footer"/>
    <w:uiPriority w:val="99"/>
    <w:rsid w:val="002D1FFB"/>
    <w:rPr>
      <w:rFonts w:asciiTheme="minorHAnsi" w:hAnsiTheme="minorHAnsi"/>
      <w:color w:val="auto"/>
      <w:sz w:val="22"/>
      <w:szCs w:val="22"/>
    </w:rPr>
  </w:style>
  <w:style w:type="character" w:styleId="Hyperlink">
    <w:name w:val="Hyperlink"/>
    <w:basedOn w:val="DefaultParagraphFont"/>
    <w:uiPriority w:val="99"/>
    <w:unhideWhenUsed/>
    <w:rsid w:val="00101062"/>
    <w:rPr>
      <w:color w:val="0563C1" w:themeColor="hyperlink"/>
      <w:u w:val="single"/>
    </w:rPr>
  </w:style>
  <w:style w:type="character" w:customStyle="1" w:styleId="UnresolvedMention1">
    <w:name w:val="Unresolved Mention1"/>
    <w:basedOn w:val="DefaultParagraphFont"/>
    <w:uiPriority w:val="99"/>
    <w:semiHidden/>
    <w:unhideWhenUsed/>
    <w:rsid w:val="00101062"/>
    <w:rPr>
      <w:color w:val="605E5C"/>
      <w:shd w:val="clear" w:color="auto" w:fill="E1DFDD"/>
    </w:rPr>
  </w:style>
  <w:style w:type="paragraph" w:styleId="ListParagraph">
    <w:name w:val="List Paragraph"/>
    <w:basedOn w:val="Normal"/>
    <w:link w:val="ListParagraphChar"/>
    <w:uiPriority w:val="34"/>
    <w:qFormat/>
    <w:rsid w:val="00592C83"/>
    <w:pPr>
      <w:spacing w:after="200" w:line="276" w:lineRule="auto"/>
      <w:ind w:left="720"/>
      <w:contextualSpacing/>
    </w:pPr>
    <w:rPr>
      <w:lang w:val="ru-RU"/>
    </w:rPr>
  </w:style>
  <w:style w:type="table" w:styleId="TableGrid">
    <w:name w:val="Table Grid"/>
    <w:basedOn w:val="TableNormal"/>
    <w:uiPriority w:val="39"/>
    <w:rsid w:val="005E5A6C"/>
    <w:pPr>
      <w:spacing w:after="0"/>
      <w:contextualSpacing/>
      <w:jc w:val="left"/>
    </w:pPr>
    <w:rPr>
      <w:rFonts w:asciiTheme="minorHAnsi" w:hAnsiTheme="minorHAnsi"/>
      <w:color w:val="595959" w:themeColor="text1" w:themeTint="A6"/>
      <w:sz w:val="22"/>
      <w:szCs w:val="22"/>
    </w:rPr>
    <w:tblPr/>
  </w:style>
  <w:style w:type="character" w:customStyle="1" w:styleId="Style2">
    <w:name w:val="Style2"/>
    <w:basedOn w:val="DefaultParagraphFont"/>
    <w:uiPriority w:val="1"/>
    <w:qFormat/>
    <w:rsid w:val="00FF26ED"/>
    <w:rPr>
      <w:rFonts w:ascii="Trebuchet MS" w:hAnsi="Trebuchet MS" w:cs="Arial"/>
      <w:color w:val="262626" w:themeColor="text1" w:themeTint="D9"/>
      <w:sz w:val="18"/>
      <w:szCs w:val="18"/>
      <w:lang w:val="en-US"/>
    </w:rPr>
  </w:style>
  <w:style w:type="paragraph" w:customStyle="1" w:styleId="Section0">
    <w:name w:val="Section0"/>
    <w:basedOn w:val="Normal"/>
    <w:link w:val="Section0Char"/>
    <w:qFormat/>
    <w:rsid w:val="00321112"/>
    <w:pPr>
      <w:spacing w:after="0"/>
      <w:ind w:left="120"/>
      <w:jc w:val="left"/>
    </w:pPr>
    <w:rPr>
      <w:rFonts w:ascii="Arial" w:hAnsi="Arial" w:cs="Arial"/>
      <w:noProof/>
      <w:color w:val="1F4E79"/>
      <w:sz w:val="50"/>
      <w:szCs w:val="50"/>
    </w:rPr>
  </w:style>
  <w:style w:type="paragraph" w:customStyle="1" w:styleId="Section">
    <w:name w:val="Section"/>
    <w:basedOn w:val="ListParagraph"/>
    <w:link w:val="SectionChar"/>
    <w:qFormat/>
    <w:rsid w:val="00086984"/>
    <w:pPr>
      <w:framePr w:hSpace="180" w:wrap="around" w:vAnchor="text" w:hAnchor="margin" w:xAlign="center" w:y="-1678"/>
      <w:spacing w:before="240" w:after="240" w:line="360" w:lineRule="auto"/>
      <w:ind w:left="173" w:right="432"/>
      <w:jc w:val="left"/>
    </w:pPr>
    <w:rPr>
      <w:rFonts w:ascii="Arial" w:hAnsi="Arial" w:cs="Calibri (Body)"/>
      <w:b/>
      <w:bCs/>
      <w:color w:val="133537"/>
      <w:sz w:val="18"/>
      <w:szCs w:val="18"/>
      <w:lang w:val="en-US"/>
    </w:rPr>
  </w:style>
  <w:style w:type="character" w:customStyle="1" w:styleId="Section0Char">
    <w:name w:val="Section0 Char"/>
    <w:basedOn w:val="DefaultParagraphFont"/>
    <w:link w:val="Section0"/>
    <w:rsid w:val="00321112"/>
    <w:rPr>
      <w:rFonts w:ascii="Arial" w:hAnsi="Arial" w:cs="Arial"/>
      <w:noProof/>
      <w:color w:val="1F4E79"/>
      <w:sz w:val="50"/>
      <w:szCs w:val="50"/>
    </w:rPr>
  </w:style>
  <w:style w:type="paragraph" w:customStyle="1" w:styleId="Section2">
    <w:name w:val="Section2"/>
    <w:basedOn w:val="Normal"/>
    <w:link w:val="Section2Char"/>
    <w:qFormat/>
    <w:rsid w:val="00321112"/>
    <w:pPr>
      <w:tabs>
        <w:tab w:val="right" w:pos="9893"/>
      </w:tabs>
      <w:spacing w:after="0"/>
      <w:jc w:val="left"/>
    </w:pPr>
    <w:rPr>
      <w:rFonts w:ascii="Trebuchet MS" w:hAnsi="Trebuchet MS" w:cs="Arial"/>
      <w:caps/>
      <w:color w:val="1F4E79" w:themeColor="accent5" w:themeShade="80"/>
      <w:spacing w:val="20"/>
      <w:sz w:val="18"/>
      <w:szCs w:val="18"/>
    </w:rPr>
  </w:style>
  <w:style w:type="character" w:customStyle="1" w:styleId="ListParagraphChar">
    <w:name w:val="List Paragraph Char"/>
    <w:basedOn w:val="DefaultParagraphFont"/>
    <w:link w:val="ListParagraph"/>
    <w:uiPriority w:val="34"/>
    <w:rsid w:val="00321112"/>
    <w:rPr>
      <w:rFonts w:asciiTheme="minorHAnsi" w:hAnsiTheme="minorHAnsi"/>
      <w:color w:val="auto"/>
      <w:sz w:val="22"/>
      <w:szCs w:val="22"/>
      <w:lang w:val="ru-RU"/>
    </w:rPr>
  </w:style>
  <w:style w:type="character" w:customStyle="1" w:styleId="SectionChar">
    <w:name w:val="Section Char"/>
    <w:basedOn w:val="ListParagraphChar"/>
    <w:link w:val="Section"/>
    <w:rsid w:val="00086984"/>
    <w:rPr>
      <w:rFonts w:ascii="Arial" w:hAnsi="Arial" w:cs="Calibri (Body)"/>
      <w:b/>
      <w:bCs/>
      <w:color w:val="133537"/>
      <w:sz w:val="18"/>
      <w:szCs w:val="18"/>
      <w:lang w:val="ru-RU"/>
    </w:rPr>
  </w:style>
  <w:style w:type="paragraph" w:customStyle="1" w:styleId="Section3">
    <w:name w:val="Section3"/>
    <w:basedOn w:val="Normal"/>
    <w:link w:val="Section3Char"/>
    <w:qFormat/>
    <w:rsid w:val="00615233"/>
    <w:pPr>
      <w:spacing w:after="120"/>
      <w:jc w:val="left"/>
    </w:pPr>
    <w:rPr>
      <w:rFonts w:ascii="Trebuchet MS" w:hAnsi="Trebuchet MS" w:cs="Arial"/>
      <w:i/>
      <w:iCs/>
      <w:color w:val="1F4E79" w:themeColor="accent5" w:themeShade="80"/>
      <w:spacing w:val="16"/>
      <w:sz w:val="18"/>
      <w:szCs w:val="18"/>
    </w:rPr>
  </w:style>
  <w:style w:type="character" w:customStyle="1" w:styleId="Section2Char">
    <w:name w:val="Section2 Char"/>
    <w:basedOn w:val="DefaultParagraphFont"/>
    <w:link w:val="Section2"/>
    <w:rsid w:val="00321112"/>
    <w:rPr>
      <w:rFonts w:ascii="Trebuchet MS" w:hAnsi="Trebuchet MS" w:cs="Arial"/>
      <w:caps/>
      <w:color w:val="1F4E79" w:themeColor="accent5" w:themeShade="80"/>
      <w:spacing w:val="20"/>
      <w:sz w:val="18"/>
      <w:szCs w:val="18"/>
    </w:rPr>
  </w:style>
  <w:style w:type="character" w:customStyle="1" w:styleId="Section3Char">
    <w:name w:val="Section3 Char"/>
    <w:basedOn w:val="DefaultParagraphFont"/>
    <w:link w:val="Section3"/>
    <w:rsid w:val="00615233"/>
    <w:rPr>
      <w:rFonts w:ascii="Trebuchet MS" w:hAnsi="Trebuchet MS" w:cs="Arial"/>
      <w:i/>
      <w:iCs/>
      <w:color w:val="1F4E79" w:themeColor="accent5" w:themeShade="80"/>
      <w:spacing w:val="16"/>
      <w:sz w:val="18"/>
      <w:szCs w:val="18"/>
    </w:rPr>
  </w:style>
  <w:style w:type="character" w:customStyle="1" w:styleId="Heading2Char">
    <w:name w:val="Heading 2 Char"/>
    <w:basedOn w:val="DefaultParagraphFont"/>
    <w:link w:val="Heading2"/>
    <w:rsid w:val="00E5684E"/>
    <w:rPr>
      <w:rFonts w:ascii="Arial" w:eastAsia="Times New Roman" w:hAnsi="Arial" w:cs="Arial"/>
      <w:b/>
      <w:bCs/>
      <w:i/>
      <w:iCs/>
      <w:color w:val="auto"/>
      <w:sz w:val="28"/>
      <w:szCs w:val="28"/>
    </w:rPr>
  </w:style>
  <w:style w:type="character" w:customStyle="1" w:styleId="Heading6Char">
    <w:name w:val="Heading 6 Char"/>
    <w:basedOn w:val="DefaultParagraphFont"/>
    <w:link w:val="Heading6"/>
    <w:rsid w:val="00E5684E"/>
    <w:rPr>
      <w:rFonts w:eastAsia="Times New Roman" w:cs="Times New Roman"/>
      <w:b/>
      <w:bCs/>
      <w:color w:val="auto"/>
      <w:sz w:val="22"/>
      <w:szCs w:val="22"/>
    </w:rPr>
  </w:style>
  <w:style w:type="character" w:customStyle="1" w:styleId="span">
    <w:name w:val="span"/>
    <w:basedOn w:val="DefaultParagraphFont"/>
    <w:rsid w:val="00D776F3"/>
    <w:rPr>
      <w:sz w:val="24"/>
      <w:szCs w:val="24"/>
      <w:bdr w:val="none" w:sz="0" w:space="0" w:color="auto"/>
      <w:vertAlign w:val="baseline"/>
    </w:rPr>
  </w:style>
  <w:style w:type="paragraph" w:customStyle="1" w:styleId="contact">
    <w:name w:val="contact"/>
    <w:basedOn w:val="Normal"/>
    <w:link w:val="contactChar"/>
    <w:qFormat/>
    <w:rsid w:val="00E156A4"/>
    <w:pPr>
      <w:spacing w:after="0" w:line="360" w:lineRule="auto"/>
      <w:ind w:left="630"/>
      <w:jc w:val="left"/>
    </w:pPr>
    <w:rPr>
      <w:rFonts w:cstheme="minorHAnsi"/>
      <w:noProof/>
    </w:rPr>
  </w:style>
  <w:style w:type="character" w:customStyle="1" w:styleId="contactChar">
    <w:name w:val="contact Char"/>
    <w:basedOn w:val="DefaultParagraphFont"/>
    <w:link w:val="contact"/>
    <w:rsid w:val="00E156A4"/>
    <w:rPr>
      <w:rFonts w:asciiTheme="minorHAnsi" w:hAnsiTheme="minorHAnsi" w:cstheme="minorHAnsi"/>
      <w:noProof/>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pixabay.com/en/google-map-marker-red-peg-309740/"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476A8-8F4C-4BAF-8871-D4F5EF696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1032</TotalTime>
  <Pages>2</Pages>
  <Words>173</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Template Ship</dc:creator>
  <cp:keywords/>
  <dc:description/>
  <cp:lastModifiedBy>440</cp:lastModifiedBy>
  <cp:revision>268</cp:revision>
  <cp:lastPrinted>2021-06-01T06:40:00Z</cp:lastPrinted>
  <dcterms:created xsi:type="dcterms:W3CDTF">2021-06-01T06:41:00Z</dcterms:created>
  <dcterms:modified xsi:type="dcterms:W3CDTF">2025-03-09T23:23:00Z</dcterms:modified>
  <dc:identifier/>
  <dc:language/>
</cp:coreProperties>
</file>