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typist with strong typing skills and a passion for accuracy. Eager to apply my abilities in a professional setting and contribute to team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tasks with 98% accuracy, improving office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document preparation and formatting for internal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Typist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Typed and formatted over 200 documents while adhering to company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administrative team to streamline office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Fast Typing Speed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Formatting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Proofreading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