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truck driver with over 5 years in the transportation industry, specializing in long-haul routes and logistics management. Proven track record of maintaining high safety standards and customer satisfaction.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Regional Truck Driver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Global Freight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Successfully completed over 150,000 miles of safe driving with zero accidents.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dispatch to optimize routes, reducing fuel costs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Truck Driver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2017 – Feb 2018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Fast Track Transport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timely delivery of goods across multiple states while adhering to DOT regulations.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detailed logs of hours and mileage, ensuring compliance with all safety guidelines.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Degree: Logistics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2016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City College of Chicago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CDL Class A – State of Illinois – 2016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Hazmat Endorsement – 2017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CDL Class A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Long-Haul Driving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Logistics Coordination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Regulations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Route Optimization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Fleet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Load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