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experienced transcriptionist with over 10 years in the field, specializing in legal and medical transcription. Recognized for exceptional accuracy and attention to detail, with a proven track record of improving workflow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Transcription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Transcription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10 transcriptionists, improving team productivity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quality control measures that decreased error rates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Medical Transcriptionist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2011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Healthcare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the transcription of clinical documents for over 1,000 patients, maintaining a 99%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materials for onboarding new transcriptionists.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Transcriptionist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2010 – Feb 2011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PQR Law Firm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Produced high-quality transcriptions for court hearings and depositions.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Worked closely with attorneys to ensure legal documents met compliance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Health Information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Big City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Registered Health Information Technician (RHIT) – AHIMA – 2010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TX 67890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Expert-level transcription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Typing speed of 90 WPM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Proficient in multiple transcription platforms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Strong leadership and mentorship abilities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In-depth knowledge of HIPAA and confidentiality standards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Excellent research and analytical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Ability to train and develop junior staff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Exceptional organizational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 to changing technologies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TX - 67890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