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Jessica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degree in Psychology and a passion for helping students achieve their academic and personal goals. Strong communication and interpersonal skills, eager to provide support in a school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 School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individual counseling to students experiencing academic challenges, resulting in a 20% improvement in grades for participating students.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organizing and facilitating group workshops on study skills and stress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Youth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at-risk youth through mentoring and guidance, leading to a 15% increase in program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engaging activities that promoted personal growth and self-esteem.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School Counselor – Illinois State Board of Education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jessica.smith@email.com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Facilitation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Jessica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jessica.smith@email.com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