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psychologist with over 5 years of experience in clinical settings, specializing in cognitive behavioral therapy and trauma-informed care. Committed to improving client outcomes through evidence-based practices and compassionate support.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Clinical Psychologist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 Counseling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individual and group therapy to diverse populations, improving client satisfaction scores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treatment plans, monitoring progress and adjusting interventions as needed.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Psychological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2017 – Feb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Mental Health Institute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psychological evaluations and assessments for clients with various mental health disorders.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a multidisciplinary team to create comprehensive care plans, leading to a 30% increase in treatment adherence.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Doctorate: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Northwestern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Evanston,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Clinical Psychologist – State of Illinois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Cognitive Behavioral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Trauma-Informed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Psychological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Advocacy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Group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Individual Counseling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Professional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