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Alice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Prompt Engineer with over 3 years of experience in developing AI solutions for complex problems. Proven track record in enhancing NLP models through effective prompt strategies and data-driven insights.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Prompt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AI Solutions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implemented prompts that improved model performance by 25%, enhancing user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4 in optimizing prompt strategies for various applications, resulting in a 30% reduction in processing time.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NLP Developer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Aug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Smart Tech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tested NLP algorithms that increased accuracy of sentiment analysis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Worked closely with product managers to align AI capabilities with user needs, improving customer satisfaction scores.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Artificial Intelligence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2019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Texas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Austin,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AI Practitioner – AI Institute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alicesmith@example.com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Austin, TX 73301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Prompt Engineering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Natural Language Processing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Python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Machine Learning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Visualization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SQL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API Integration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Methodologies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Cross-Functional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Documentation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Alice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Austin, TX - 73301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alicesmith@example.com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