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Network Administrator with over 10 years of experience in designing, implementing, and managing complex network systems. Expertise in enhancing security protocols and optimizing network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Network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Gotham, NJ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deployed a scalable network solution that improved system performance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in implementing a comprehensive security strategy, resulting in zero breaches over a three-year period.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Network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Dynamic Networks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Gotham, NJ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maintained a network for over 1000 users, ensuring high availability and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assessments and audits that enhanced compliance with industry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Gotham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Gotham, NJ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Cisco Certified Network Professional (CCNP) – Cisco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Systems Security Professional (CISSP) – (ISC)²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Gotham, NJ 07001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Audits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Load Balancing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Router and Switch Configuration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Gotham, NJ - 07001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