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Alex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marketing graduate with a passion for digital marketing and social media management. Eager to contribute skills in content creation and analytics to drive brand engagement.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Marketing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Creative Agency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development of social media campaigns that increased engagement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market research to identify trends and consumer preferences, contributing to a 15% increase in targeted outreach.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Sales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Retail Store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promotional signage and displays that enhanced product visibility and drove a 10% increase in sales.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Engaged with customers to gather feedback, improving service quality in alignment with marketing strategies.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Marketing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Google Analytics Certification – Google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alex.johnson@example.com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Social Media Marketing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Content Creation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SEO Basics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Email Marketing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Google Analytics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Market Research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Graphic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Copywriting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Alex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alex.johnson@example.com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