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Smith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Skilled landscaper with over 5 years of experience in creating and maintaining outdoor spaces for residential and commercial properties. Proven ability to manage projects from conception to completion while ensuring high-quality standards.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Landscaper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Apr 2019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Elite Landscaping Solutions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Naperville,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Designed and implemented over 30 landscape projects, improving client satisfaction by 25%.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a team of 5 landscapers, overseeing daily operations and project timelines.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Landscaping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2017 – Mar 2019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Nature's Touch Landscaping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Naperville,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routine maintenance on lawns and gardens, maintaining a 95% client retention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of irrigation systems, reducing water usage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Horticulture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2017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College of DuPage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Glen Ellyn,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Landscape Technician – National Association of Landscape Professionals – 2018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(234) 567-8901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janesmith@example.com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Naperville, IL 60563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Landscape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Plant care and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Project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Client relations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Irrigation installation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Pest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Budget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Smith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(234) 567-8901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Naperville, IL - 60563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janesmith@example.com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