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Thompson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Senior Instructional Technologist with over 10 years of experience in developing and implementing cutting-edge educational technology solutions. Expert in driving strategic initiatives to improve learning outcomes and enhance user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Instructional 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Education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a team in the development of a comprehensive eLearning strategy that increased course enrollment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data analytics tools to assess learning effectiveness, leading to a 25% improvement in learner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Instructional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Feb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Learning Systems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delivered over 50 online courses that met diverse learner needs and improved retention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for faculty on integrating technology into curriculum design, resulting in a 35% increase in faculty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Education: Educational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Instructional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Instructional Designer/Developer (CIDD)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in Learning and Performance (CPLP) – ATD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sarah.thompson@email.com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eLearning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Learning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Change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User-Centric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Thompson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sarah.thompson@email.com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