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healthcare administration graduate with a strong foundation in healthcare systems and patient management. Eager to contribute to improving operational efficiency and patient care in a dynamic healthcare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Healthcare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management of patient records, improving data retrieval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healthcare providers to streamline patient intake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Services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scheduling for over 100 patient appointments per week.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filing systems, enhancing office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Healthcare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Healthcare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Health Policy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Interpersonal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