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DevOps Engineer with over 5 years of experience in automating infrastructure and optimizing deployment pipelines. Skilled in cloud services and container orchestration, seeking to contribute to innovative projects.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DevOps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CloudTech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Seattle, WA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infrastructure as code using Terraform, resulting in a 40% reduction in provisioning 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maintained CI/CD pipelines with Jenkins, improving deployment frequency by 50%.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Systems Administrator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NetServices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Seattle, WA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cloud infrastructure on AWS, leading to a 30% cost savings through optimized resource allocation.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Automated server configuration and deployment processes using Ansible, reducing manual errors by 70%.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Information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Washington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Seattle, WA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 Certified DevOps Engineer – Professional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Kubernetes Administrator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Seattle, WA 98101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Azure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Terraform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Ansible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Docker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Kubernetes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CI/CD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Monitoring Tools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Scripting (Bash, Python)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Seattle, WA - 98101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