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detail-oriented recent graduate with a passion for database management and a solid foundation in SQL and data analysis. Eager to contribute to a dynamic team and enhance database efficiency through innovative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Database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migration of data from legacy systems to new SQL databases, improving data retrieval times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database team in troubleshooting and resolving user-reported issues, enhancing overall user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IT Support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and monitored database performance, contributing to a 15% reduction in downtime.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scripts for automated data backups, ensuring data integrity and security.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Oracle Database SQL Certified Associate – Oracle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MySQL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Migration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Backup and Recovery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Tuning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