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Bachelor's degree in Cybersecurity and a strong foundation in network security and risk assessment. Eager to leverage skills in a dynamic cybersecurity role to protect organizational assets.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Cybersecurity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monitoring network traffic for security threats and vulnerabilities.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vulnerability assessments and reported findings to senior analysts.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IT Support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Business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technical support for network-related issues, improving response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cybersecurity team to implement security measures.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Cybersecurity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CompTIA Security+ – CompTIA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Vulnerability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Firewall Configuration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Information and Event Management (SIEM)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Malware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Penetration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Protection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