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customer-focused individual seeking to leverage strong communication skills in a Customer Service Representative role. Eager to contribute to team success and enhance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Retailers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with inquiries and resolved issues, achieving a 95% satisfaction rating.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Documented customer feedback to improve service processes and product offerings.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resulting in a 20% increase in sales during special promotions.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inventory and performed data entry tasks to maintain accurate stock levels.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Arts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Computer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