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Senior Cloud Engineer with over 10 years of expertise in architecting cloud solutions and driving organizational change. Skilled in leading cross-functional teams to deliver high-quality cloud services and improve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Cloud Architect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 hybrid cloud environment that increased system resilience and reduced costs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engineers in migrating legacy systems to AWS, completing the project 3 months ahead of schedule.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Cloud Engineering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2015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NextGen IT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cloud strategy and governance for a multi-million dollar project, achieving a 40% reduction in overall IT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engineers, fostering a culture of continuous learning which improved team productivity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Cloud Computing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Professional – Amazon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Cloud Professional Cloud Architect – Google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Cloud Platform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Azure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DevOps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Serverless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Infrastructure as Code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